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DB9E" w14:textId="4E918429" w:rsidR="00C8461B" w:rsidRPr="00187AA6" w:rsidRDefault="00C8461B" w:rsidP="00187AA6">
      <w:pPr>
        <w:jc w:val="center"/>
        <w:rPr>
          <w:rFonts w:cstheme="minorHAnsi"/>
          <w:color w:val="FF0000"/>
        </w:rPr>
      </w:pPr>
      <w:r>
        <w:rPr>
          <w:rFonts w:cstheme="minorHAnsi"/>
          <w:noProof/>
          <w:color w:val="FF0000"/>
        </w:rPr>
        <w:drawing>
          <wp:inline distT="0" distB="0" distL="0" distR="0" wp14:anchorId="3BBF2A6E" wp14:editId="549866F5">
            <wp:extent cx="3752076" cy="1365791"/>
            <wp:effectExtent l="0" t="0" r="0" b="0"/>
            <wp:docPr id="1765182874" name="Picture 1765182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182874" name="Picture 176518287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52076" cy="1365791"/>
                    </a:xfrm>
                    <a:prstGeom prst="rect">
                      <a:avLst/>
                    </a:prstGeom>
                    <a:noFill/>
                    <a:ln>
                      <a:noFill/>
                    </a:ln>
                  </pic:spPr>
                </pic:pic>
              </a:graphicData>
            </a:graphic>
          </wp:inline>
        </w:drawing>
      </w:r>
    </w:p>
    <w:p w14:paraId="37900993" w14:textId="77777777" w:rsidR="00806548" w:rsidRPr="00270172" w:rsidRDefault="00806548" w:rsidP="00806548">
      <w:pPr>
        <w:jc w:val="center"/>
        <w:rPr>
          <w:rFonts w:cstheme="minorHAnsi"/>
          <w:b/>
          <w:bCs/>
          <w:sz w:val="28"/>
          <w:szCs w:val="28"/>
        </w:rPr>
      </w:pPr>
      <w:r>
        <w:rPr>
          <w:rFonts w:cstheme="minorHAnsi"/>
          <w:b/>
          <w:bCs/>
          <w:sz w:val="28"/>
          <w:szCs w:val="28"/>
        </w:rPr>
        <w:t>HSBC Women’s World Championship</w:t>
      </w:r>
    </w:p>
    <w:p w14:paraId="2BCC2951" w14:textId="77777777" w:rsidR="00806548" w:rsidRPr="00270172" w:rsidRDefault="00806548" w:rsidP="00806548">
      <w:pPr>
        <w:jc w:val="center"/>
        <w:rPr>
          <w:rFonts w:cstheme="minorHAnsi"/>
          <w:sz w:val="24"/>
          <w:szCs w:val="24"/>
        </w:rPr>
      </w:pPr>
      <w:r>
        <w:rPr>
          <w:rFonts w:cstheme="minorHAnsi"/>
          <w:sz w:val="28"/>
          <w:szCs w:val="28"/>
        </w:rPr>
        <w:t>Sentosa Golf Club – The Tanjong Course</w:t>
      </w:r>
      <w:r w:rsidRPr="00710751">
        <w:rPr>
          <w:rFonts w:cstheme="minorHAnsi"/>
          <w:sz w:val="28"/>
          <w:szCs w:val="28"/>
        </w:rPr>
        <w:t xml:space="preserve">| </w:t>
      </w:r>
      <w:r>
        <w:rPr>
          <w:rFonts w:cstheme="minorHAnsi"/>
          <w:sz w:val="28"/>
          <w:szCs w:val="28"/>
        </w:rPr>
        <w:t>Singapore</w:t>
      </w:r>
      <w:r w:rsidRPr="00710751">
        <w:rPr>
          <w:rFonts w:cstheme="minorHAnsi"/>
          <w:sz w:val="28"/>
          <w:szCs w:val="28"/>
        </w:rPr>
        <w:t xml:space="preserve"> | </w:t>
      </w:r>
      <w:r>
        <w:rPr>
          <w:rFonts w:cstheme="minorHAnsi"/>
          <w:sz w:val="28"/>
          <w:szCs w:val="28"/>
        </w:rPr>
        <w:t>Feb.</w:t>
      </w:r>
      <w:r w:rsidRPr="00710751">
        <w:rPr>
          <w:rFonts w:cstheme="minorHAnsi"/>
          <w:sz w:val="28"/>
          <w:szCs w:val="28"/>
        </w:rPr>
        <w:t xml:space="preserve"> </w:t>
      </w:r>
      <w:r>
        <w:rPr>
          <w:rFonts w:cstheme="minorHAnsi"/>
          <w:sz w:val="28"/>
          <w:szCs w:val="28"/>
        </w:rPr>
        <w:t>29</w:t>
      </w:r>
      <w:r w:rsidRPr="00710751">
        <w:rPr>
          <w:rFonts w:cstheme="minorHAnsi"/>
          <w:sz w:val="28"/>
          <w:szCs w:val="28"/>
        </w:rPr>
        <w:t>-</w:t>
      </w:r>
      <w:r>
        <w:rPr>
          <w:rFonts w:cstheme="minorHAnsi"/>
          <w:sz w:val="28"/>
          <w:szCs w:val="28"/>
        </w:rPr>
        <w:t>March 3</w:t>
      </w:r>
      <w:r w:rsidRPr="00710751">
        <w:rPr>
          <w:rFonts w:cstheme="minorHAnsi"/>
          <w:sz w:val="28"/>
          <w:szCs w:val="28"/>
        </w:rPr>
        <w:t>, 2024</w:t>
      </w:r>
    </w:p>
    <w:p w14:paraId="51B8EA42" w14:textId="294EF1A1" w:rsidR="00187AA6" w:rsidRPr="00270172" w:rsidRDefault="00187AA6" w:rsidP="00187AA6">
      <w:pPr>
        <w:jc w:val="center"/>
        <w:rPr>
          <w:rFonts w:cstheme="minorHAnsi"/>
          <w:b/>
          <w:bCs/>
          <w:sz w:val="28"/>
          <w:szCs w:val="28"/>
        </w:rPr>
      </w:pPr>
    </w:p>
    <w:p w14:paraId="182F9EE2" w14:textId="67202CFD" w:rsidR="00E810A1" w:rsidRDefault="00E810A1" w:rsidP="00E810A1">
      <w:pPr>
        <w:autoSpaceDE w:val="0"/>
        <w:autoSpaceDN w:val="0"/>
        <w:adjustRightInd w:val="0"/>
        <w:jc w:val="center"/>
        <w:rPr>
          <w:rFonts w:cstheme="minorHAnsi"/>
          <w:color w:val="181817"/>
          <w:sz w:val="28"/>
          <w:szCs w:val="28"/>
        </w:rPr>
      </w:pPr>
      <w:r>
        <w:rPr>
          <w:rFonts w:cstheme="minorHAnsi"/>
          <w:color w:val="181817"/>
          <w:sz w:val="28"/>
          <w:szCs w:val="28"/>
          <w:u w:val="single"/>
        </w:rPr>
        <w:t>Tuesday Pre-Tournament Notes</w:t>
      </w:r>
    </w:p>
    <w:p w14:paraId="128D1773" w14:textId="72FDCA33" w:rsidR="00E810A1" w:rsidRPr="00E810A1" w:rsidRDefault="00806548" w:rsidP="00E810A1">
      <w:pPr>
        <w:autoSpaceDE w:val="0"/>
        <w:autoSpaceDN w:val="0"/>
        <w:adjustRightInd w:val="0"/>
        <w:jc w:val="center"/>
        <w:rPr>
          <w:rFonts w:cstheme="minorHAnsi"/>
          <w:color w:val="181817"/>
          <w:sz w:val="28"/>
          <w:szCs w:val="28"/>
        </w:rPr>
      </w:pPr>
      <w:r>
        <w:rPr>
          <w:rFonts w:cstheme="minorHAnsi"/>
          <w:color w:val="181817"/>
          <w:sz w:val="28"/>
          <w:szCs w:val="28"/>
        </w:rPr>
        <w:t>Feb</w:t>
      </w:r>
      <w:r w:rsidR="004C5F31">
        <w:rPr>
          <w:rFonts w:cstheme="minorHAnsi"/>
          <w:color w:val="181817"/>
          <w:sz w:val="28"/>
          <w:szCs w:val="28"/>
        </w:rPr>
        <w:t xml:space="preserve">. </w:t>
      </w:r>
      <w:r>
        <w:rPr>
          <w:rFonts w:cstheme="minorHAnsi"/>
          <w:color w:val="181817"/>
          <w:sz w:val="28"/>
          <w:szCs w:val="28"/>
        </w:rPr>
        <w:t>27</w:t>
      </w:r>
      <w:r w:rsidR="004C5F31">
        <w:rPr>
          <w:rFonts w:cstheme="minorHAnsi"/>
          <w:color w:val="181817"/>
          <w:sz w:val="28"/>
          <w:szCs w:val="28"/>
        </w:rPr>
        <w:t>, 202</w:t>
      </w:r>
      <w:r w:rsidR="00CC4504">
        <w:rPr>
          <w:rFonts w:cstheme="minorHAnsi"/>
          <w:color w:val="181817"/>
          <w:sz w:val="28"/>
          <w:szCs w:val="28"/>
        </w:rPr>
        <w:t>4</w:t>
      </w:r>
    </w:p>
    <w:p w14:paraId="0BECD838" w14:textId="77777777" w:rsidR="00E810A1" w:rsidRDefault="00E810A1" w:rsidP="00E810A1">
      <w:pPr>
        <w:autoSpaceDE w:val="0"/>
        <w:autoSpaceDN w:val="0"/>
        <w:adjustRightInd w:val="0"/>
        <w:jc w:val="center"/>
        <w:rPr>
          <w:rFonts w:cstheme="minorHAnsi"/>
          <w:color w:val="181817"/>
          <w:sz w:val="28"/>
          <w:szCs w:val="28"/>
        </w:rPr>
      </w:pPr>
    </w:p>
    <w:p w14:paraId="3837EAC3" w14:textId="77777777" w:rsidR="00F55D64" w:rsidRPr="00F55D64" w:rsidRDefault="00F55D64" w:rsidP="00C672C9">
      <w:pPr>
        <w:autoSpaceDE w:val="0"/>
        <w:autoSpaceDN w:val="0"/>
        <w:adjustRightInd w:val="0"/>
        <w:jc w:val="center"/>
        <w:rPr>
          <w:rFonts w:cstheme="minorHAnsi"/>
          <w:b/>
          <w:bCs/>
          <w:color w:val="181817"/>
          <w:sz w:val="28"/>
          <w:szCs w:val="28"/>
        </w:rPr>
      </w:pPr>
    </w:p>
    <w:tbl>
      <w:tblPr>
        <w:tblStyle w:val="TableGrid"/>
        <w:tblpPr w:leftFromText="187" w:rightFromText="187" w:vertAnchor="text" w:horzAnchor="margin" w:tblpXSpec="right" w:tblpY="1"/>
        <w:tblOverlap w:val="never"/>
        <w:tblW w:w="0" w:type="auto"/>
        <w:tblLayout w:type="fixed"/>
        <w:tblLook w:val="04A0" w:firstRow="1" w:lastRow="0" w:firstColumn="1" w:lastColumn="0" w:noHBand="0" w:noVBand="1"/>
      </w:tblPr>
      <w:tblGrid>
        <w:gridCol w:w="5070"/>
      </w:tblGrid>
      <w:tr w:rsidR="00F867D7" w14:paraId="48554B78" w14:textId="77777777" w:rsidTr="004838EB">
        <w:trPr>
          <w:cantSplit/>
        </w:trPr>
        <w:tc>
          <w:tcPr>
            <w:tcW w:w="5070" w:type="dxa"/>
          </w:tcPr>
          <w:p w14:paraId="22CC8FE7" w14:textId="77777777" w:rsidR="001D4BAC" w:rsidRPr="00A65275" w:rsidRDefault="001D4BAC" w:rsidP="001D4BAC">
            <w:pPr>
              <w:pStyle w:val="NormalWeb"/>
              <w:spacing w:before="0" w:beforeAutospacing="0" w:after="0" w:afterAutospacing="0"/>
              <w:rPr>
                <w:u w:val="single"/>
              </w:rPr>
            </w:pPr>
            <w:r>
              <w:rPr>
                <w:rStyle w:val="Strong"/>
                <w:u w:val="single"/>
              </w:rPr>
              <w:t xml:space="preserve">LPGA </w:t>
            </w:r>
            <w:r w:rsidRPr="00A65275">
              <w:rPr>
                <w:rStyle w:val="Strong"/>
                <w:u w:val="single"/>
              </w:rPr>
              <w:t>ON-SITE COMMUNICATIONS TEAM</w:t>
            </w:r>
          </w:p>
          <w:p w14:paraId="1CB96703" w14:textId="77777777" w:rsidR="001D4BAC" w:rsidRDefault="001D4BAC" w:rsidP="001D4BAC">
            <w:r>
              <w:t>Carly Lyvers</w:t>
            </w:r>
          </w:p>
          <w:p w14:paraId="0FB1AC9E" w14:textId="77777777" w:rsidR="001D4BAC" w:rsidRDefault="001D4BAC" w:rsidP="001D4BAC">
            <w:r>
              <w:t>Coordinator, LPGA Communications</w:t>
            </w:r>
          </w:p>
          <w:p w14:paraId="2E37EAAA" w14:textId="77777777" w:rsidR="001D4BAC" w:rsidRDefault="00000000" w:rsidP="001D4BAC">
            <w:hyperlink r:id="rId9" w:history="1">
              <w:r w:rsidR="001D4BAC" w:rsidRPr="00DF6B3F">
                <w:rPr>
                  <w:rStyle w:val="Hyperlink"/>
                </w:rPr>
                <w:t>Carly.Lyvers@lpga.com</w:t>
              </w:r>
            </w:hyperlink>
          </w:p>
          <w:p w14:paraId="32323741" w14:textId="77777777" w:rsidR="001D4BAC" w:rsidRPr="00710751" w:rsidRDefault="001D4BAC" w:rsidP="001D4BAC">
            <w:r>
              <w:t>+1 (386) 214-9105</w:t>
            </w:r>
          </w:p>
          <w:p w14:paraId="4B7E74A1" w14:textId="77777777" w:rsidR="001D4BAC" w:rsidRDefault="001D4BAC" w:rsidP="001D4BAC">
            <w:pPr>
              <w:pStyle w:val="NormalWeb"/>
              <w:spacing w:before="0" w:beforeAutospacing="0" w:after="0" w:afterAutospacing="0"/>
            </w:pPr>
          </w:p>
          <w:p w14:paraId="4D4D3149" w14:textId="77777777" w:rsidR="001D4BAC" w:rsidRPr="00E813B2" w:rsidRDefault="001D4BAC" w:rsidP="001D4BAC">
            <w:pPr>
              <w:pStyle w:val="NormalWeb"/>
              <w:spacing w:before="0" w:beforeAutospacing="0" w:after="0" w:afterAutospacing="0"/>
              <w:rPr>
                <w:b/>
                <w:bCs/>
                <w:u w:val="single"/>
              </w:rPr>
            </w:pPr>
            <w:r w:rsidRPr="00E813B2">
              <w:rPr>
                <w:b/>
                <w:bCs/>
                <w:u w:val="single"/>
              </w:rPr>
              <w:t>QUICK LINKS</w:t>
            </w:r>
          </w:p>
          <w:p w14:paraId="25688D78" w14:textId="77777777" w:rsidR="001D4BAC" w:rsidRPr="00E813B2" w:rsidRDefault="001D4BAC" w:rsidP="001D4BAC">
            <w:pPr>
              <w:pStyle w:val="NormalWeb"/>
              <w:spacing w:before="0" w:beforeAutospacing="0" w:after="0" w:afterAutospacing="0"/>
              <w:rPr>
                <w:rStyle w:val="Hyperlink"/>
              </w:rPr>
            </w:pPr>
            <w:r w:rsidRPr="00E813B2">
              <w:fldChar w:fldCharType="begin"/>
            </w:r>
            <w:r w:rsidRPr="00E813B2">
              <w:instrText>HYPERLINK "https://asaptext.com/orgs/lpga/1244"</w:instrText>
            </w:r>
            <w:r w:rsidRPr="00E813B2">
              <w:fldChar w:fldCharType="separate"/>
            </w:r>
            <w:r w:rsidRPr="00E813B2">
              <w:rPr>
                <w:rStyle w:val="Hyperlink"/>
              </w:rPr>
              <w:t>Interview Transcripts</w:t>
            </w:r>
          </w:p>
          <w:p w14:paraId="3708072A" w14:textId="77777777" w:rsidR="001D4BAC" w:rsidRPr="00E813B2" w:rsidRDefault="001D4BAC" w:rsidP="001D4BAC">
            <w:pPr>
              <w:pStyle w:val="NormalWeb"/>
              <w:spacing w:before="0" w:beforeAutospacing="0" w:after="0" w:afterAutospacing="0"/>
              <w:rPr>
                <w:b/>
                <w:bCs/>
              </w:rPr>
            </w:pPr>
            <w:r w:rsidRPr="00E813B2">
              <w:fldChar w:fldCharType="end"/>
            </w:r>
            <w:hyperlink r:id="rId10" w:history="1">
              <w:r w:rsidRPr="00E813B2">
                <w:rPr>
                  <w:rStyle w:val="Hyperlink"/>
                </w:rPr>
                <w:t>LPGA Tour Online Media Center</w:t>
              </w:r>
            </w:hyperlink>
            <w:r w:rsidRPr="00E813B2">
              <w:t xml:space="preserve"> (OMC): includes links to daily tournament notes, statistics and photo/video </w:t>
            </w:r>
            <w:proofErr w:type="gramStart"/>
            <w:r w:rsidRPr="00E813B2">
              <w:t>assets</w:t>
            </w:r>
            <w:proofErr w:type="gramEnd"/>
          </w:p>
          <w:p w14:paraId="4A07B68A" w14:textId="77777777" w:rsidR="001D4BAC" w:rsidRPr="005F1115" w:rsidRDefault="00000000" w:rsidP="001D4BAC">
            <w:pPr>
              <w:pStyle w:val="NormalWeb"/>
              <w:spacing w:before="0" w:beforeAutospacing="0" w:after="0" w:afterAutospacing="0"/>
              <w:rPr>
                <w:b/>
                <w:bCs/>
              </w:rPr>
            </w:pPr>
            <w:hyperlink r:id="rId11" w:history="1">
              <w:r w:rsidR="001D4BAC" w:rsidRPr="005F1115">
                <w:rPr>
                  <w:rStyle w:val="Hyperlink"/>
                  <w:color w:val="0070C0"/>
                </w:rPr>
                <w:t>LPGA Statistical Database</w:t>
              </w:r>
            </w:hyperlink>
            <w:r w:rsidR="001D4BAC" w:rsidRPr="005F1115">
              <w:t xml:space="preserve">: Request access to LPGA Tour data from 1980 to </w:t>
            </w:r>
            <w:proofErr w:type="gramStart"/>
            <w:r w:rsidR="001D4BAC" w:rsidRPr="005F1115">
              <w:t>present</w:t>
            </w:r>
            <w:proofErr w:type="gramEnd"/>
          </w:p>
          <w:p w14:paraId="24F2B5A2" w14:textId="77777777" w:rsidR="001D4BAC" w:rsidRPr="00C0533F" w:rsidRDefault="00000000" w:rsidP="001D4BAC">
            <w:pPr>
              <w:pStyle w:val="NormalWeb"/>
              <w:spacing w:before="0" w:beforeAutospacing="0" w:after="0" w:afterAutospacing="0"/>
              <w:rPr>
                <w:b/>
                <w:bCs/>
              </w:rPr>
            </w:pPr>
            <w:hyperlink r:id="rId12" w:history="1">
              <w:r w:rsidR="001D4BAC" w:rsidRPr="00C0533F">
                <w:rPr>
                  <w:rStyle w:val="Hyperlink"/>
                </w:rPr>
                <w:t>Stats Box</w:t>
              </w:r>
            </w:hyperlink>
            <w:r w:rsidR="001D4BAC" w:rsidRPr="00C0533F">
              <w:t xml:space="preserve">: </w:t>
            </w:r>
            <w:r w:rsidR="001D4BAC" w:rsidRPr="00C0533F">
              <w:rPr>
                <w:rFonts w:asciiTheme="minorHAnsi" w:hAnsiTheme="minorHAnsi" w:cstheme="minorBidi"/>
                <w:kern w:val="2"/>
                <w14:ligatures w14:val="standardContextual"/>
              </w:rPr>
              <w:t xml:space="preserve"> </w:t>
            </w:r>
            <w:r w:rsidR="001D4BAC" w:rsidRPr="00C0533F">
              <w:t xml:space="preserve">Includes all-time records, major records, purse breakdowns, stats documents, scoring files, points structures, and tournament </w:t>
            </w:r>
            <w:proofErr w:type="gramStart"/>
            <w:r w:rsidR="001D4BAC" w:rsidRPr="00C0533F">
              <w:t>histories</w:t>
            </w:r>
            <w:proofErr w:type="gramEnd"/>
          </w:p>
          <w:p w14:paraId="0E2ED81A" w14:textId="77777777" w:rsidR="001D4BAC" w:rsidRPr="002A58BC" w:rsidRDefault="00000000" w:rsidP="001D4BAC">
            <w:pPr>
              <w:rPr>
                <w:rFonts w:eastAsia="Times New Roman"/>
              </w:rPr>
            </w:pPr>
            <w:hyperlink r:id="rId13" w:history="1">
              <w:r w:rsidR="001D4BAC" w:rsidRPr="002A58BC">
                <w:rPr>
                  <w:rStyle w:val="Hyperlink"/>
                  <w:rFonts w:eastAsia="Times New Roman"/>
                </w:rPr>
                <w:t>Media Assets</w:t>
              </w:r>
            </w:hyperlink>
            <w:r w:rsidR="001D4BAC" w:rsidRPr="002A58BC">
              <w:rPr>
                <w:rFonts w:eastAsia="Times New Roman"/>
              </w:rPr>
              <w:t xml:space="preserve">:  For access to tournament photos and videos, please contact the on-site LPGA Communications </w:t>
            </w:r>
            <w:proofErr w:type="gramStart"/>
            <w:r w:rsidR="001D4BAC" w:rsidRPr="002A58BC">
              <w:rPr>
                <w:rFonts w:eastAsia="Times New Roman"/>
              </w:rPr>
              <w:t>team</w:t>
            </w:r>
            <w:proofErr w:type="gramEnd"/>
          </w:p>
          <w:p w14:paraId="36252587" w14:textId="77777777" w:rsidR="001D4BAC" w:rsidRPr="002A58BC" w:rsidRDefault="001D4BAC" w:rsidP="001D4BAC">
            <w:pPr>
              <w:pStyle w:val="NormalWeb"/>
              <w:spacing w:before="0" w:beforeAutospacing="0" w:after="0" w:afterAutospacing="0"/>
              <w:rPr>
                <w:rStyle w:val="Hyperlink"/>
                <w:b/>
                <w:bCs/>
              </w:rPr>
            </w:pPr>
            <w:r w:rsidRPr="002A58BC">
              <w:fldChar w:fldCharType="begin"/>
            </w:r>
            <w:r w:rsidRPr="002A58BC">
              <w:instrText>HYPERLINK "https://www.lpga.com/tournaments/hsbc-womens-world-championship/overview"</w:instrText>
            </w:r>
            <w:r w:rsidRPr="002A58BC">
              <w:fldChar w:fldCharType="separate"/>
            </w:r>
            <w:r w:rsidRPr="002A58BC">
              <w:rPr>
                <w:rStyle w:val="Hyperlink"/>
              </w:rPr>
              <w:t>Tournament Website</w:t>
            </w:r>
          </w:p>
          <w:p w14:paraId="4A1D7BD7" w14:textId="77777777" w:rsidR="001D4BAC" w:rsidRPr="00890988" w:rsidRDefault="001D4BAC" w:rsidP="001D4BAC">
            <w:pPr>
              <w:pStyle w:val="NormalWeb"/>
              <w:spacing w:before="0" w:beforeAutospacing="0" w:after="0" w:afterAutospacing="0"/>
              <w:ind w:left="720"/>
              <w:rPr>
                <w:rStyle w:val="Strong"/>
                <w:highlight w:val="yellow"/>
              </w:rPr>
            </w:pPr>
            <w:r w:rsidRPr="002A58BC">
              <w:fldChar w:fldCharType="end"/>
            </w:r>
          </w:p>
          <w:p w14:paraId="6824D21A" w14:textId="77777777" w:rsidR="001D4BAC" w:rsidRPr="00196BAD" w:rsidRDefault="001D4BAC" w:rsidP="001D4BAC">
            <w:pPr>
              <w:rPr>
                <w:b/>
                <w:bCs/>
                <w:u w:val="single"/>
              </w:rPr>
            </w:pPr>
            <w:r w:rsidRPr="00196BAD">
              <w:rPr>
                <w:b/>
                <w:bCs/>
                <w:u w:val="single"/>
              </w:rPr>
              <w:t>SOCIAL MEDIA</w:t>
            </w:r>
          </w:p>
          <w:p w14:paraId="679D17F8" w14:textId="77777777" w:rsidR="001D4BAC" w:rsidRPr="00196BAD" w:rsidRDefault="001D4BAC" w:rsidP="001D4BAC">
            <w:r w:rsidRPr="00196BAD">
              <w:rPr>
                <w:b/>
                <w:bCs/>
              </w:rPr>
              <w:t xml:space="preserve">LPGA Tour: </w:t>
            </w:r>
            <w:r w:rsidRPr="00196BAD">
              <w:t>@LPGA, @LPGAMedia (X), @lpga_tour (Instagram, TikTok)</w:t>
            </w:r>
          </w:p>
          <w:p w14:paraId="10AD6DD9" w14:textId="77777777" w:rsidR="001D4BAC" w:rsidRPr="00196BAD" w:rsidRDefault="001D4BAC" w:rsidP="001D4BAC">
            <w:r w:rsidRPr="00196BAD">
              <w:rPr>
                <w:b/>
                <w:bCs/>
              </w:rPr>
              <w:t xml:space="preserve">Tournament: </w:t>
            </w:r>
            <w:r w:rsidRPr="00196BAD">
              <w:t>@HWWCGolf (X),</w:t>
            </w:r>
            <w:r w:rsidRPr="00196BAD">
              <w:rPr>
                <w:b/>
                <w:bCs/>
              </w:rPr>
              <w:t xml:space="preserve"> </w:t>
            </w:r>
            <w:r w:rsidRPr="00196BAD">
              <w:t>@HSBCwomensgolf (Instagram)</w:t>
            </w:r>
          </w:p>
          <w:p w14:paraId="685BCEC2" w14:textId="77777777" w:rsidR="001D4BAC" w:rsidRPr="00890988" w:rsidRDefault="001D4BAC" w:rsidP="001D4BAC">
            <w:pPr>
              <w:rPr>
                <w:highlight w:val="yellow"/>
              </w:rPr>
            </w:pPr>
          </w:p>
          <w:p w14:paraId="65948EE4" w14:textId="77777777" w:rsidR="00175E2E" w:rsidRPr="004A72A9" w:rsidRDefault="00175E2E" w:rsidP="00175E2E">
            <w:r w:rsidRPr="004A72A9">
              <w:rPr>
                <w:b/>
                <w:bCs/>
                <w:u w:val="single"/>
              </w:rPr>
              <w:t>TV/STREAMING TIMES</w:t>
            </w:r>
            <w:r w:rsidRPr="004A72A9">
              <w:t xml:space="preserve"> (All times EST)</w:t>
            </w:r>
          </w:p>
          <w:p w14:paraId="0F3AAE74" w14:textId="77777777" w:rsidR="00175E2E" w:rsidRPr="004A72A9" w:rsidRDefault="00175E2E" w:rsidP="00175E2E">
            <w:r w:rsidRPr="004A72A9">
              <w:rPr>
                <w:b/>
                <w:bCs/>
              </w:rPr>
              <w:t xml:space="preserve">Thursday, </w:t>
            </w:r>
            <w:r>
              <w:rPr>
                <w:b/>
                <w:bCs/>
              </w:rPr>
              <w:t>Feb</w:t>
            </w:r>
            <w:r w:rsidRPr="004A72A9">
              <w:rPr>
                <w:b/>
                <w:bCs/>
              </w:rPr>
              <w:t>. 2</w:t>
            </w:r>
            <w:r>
              <w:rPr>
                <w:b/>
                <w:bCs/>
              </w:rPr>
              <w:t>8</w:t>
            </w:r>
            <w:r w:rsidRPr="004A72A9">
              <w:rPr>
                <w:b/>
                <w:bCs/>
              </w:rPr>
              <w:t xml:space="preserve">: </w:t>
            </w:r>
            <w:r w:rsidRPr="004A72A9">
              <w:t>9:30 p.m. – 2:30 a.m. (Golf Channel/Peacock)</w:t>
            </w:r>
          </w:p>
          <w:p w14:paraId="594341A6" w14:textId="77777777" w:rsidR="00175E2E" w:rsidRPr="004A72A9" w:rsidRDefault="00175E2E" w:rsidP="00175E2E">
            <w:r w:rsidRPr="004A72A9">
              <w:rPr>
                <w:b/>
                <w:bCs/>
              </w:rPr>
              <w:t xml:space="preserve">Friday, </w:t>
            </w:r>
            <w:r>
              <w:rPr>
                <w:b/>
                <w:bCs/>
              </w:rPr>
              <w:t>Feb.</w:t>
            </w:r>
            <w:r w:rsidRPr="004A72A9">
              <w:rPr>
                <w:b/>
                <w:bCs/>
              </w:rPr>
              <w:t xml:space="preserve"> </w:t>
            </w:r>
            <w:r>
              <w:rPr>
                <w:b/>
                <w:bCs/>
              </w:rPr>
              <w:t>29</w:t>
            </w:r>
            <w:r w:rsidRPr="004A72A9">
              <w:rPr>
                <w:b/>
                <w:bCs/>
              </w:rPr>
              <w:t xml:space="preserve">: </w:t>
            </w:r>
            <w:r w:rsidRPr="004A72A9">
              <w:t>9:</w:t>
            </w:r>
            <w:r>
              <w:t>0</w:t>
            </w:r>
            <w:r w:rsidRPr="004A72A9">
              <w:t>0 p.m. – 2:</w:t>
            </w:r>
            <w:r>
              <w:t>0</w:t>
            </w:r>
            <w:r w:rsidRPr="004A72A9">
              <w:t>0 a.m. (Golf Channel/Peacock)</w:t>
            </w:r>
          </w:p>
          <w:p w14:paraId="043A6F46" w14:textId="77777777" w:rsidR="00175E2E" w:rsidRPr="004A72A9" w:rsidRDefault="00175E2E" w:rsidP="00175E2E">
            <w:pPr>
              <w:rPr>
                <w:b/>
                <w:bCs/>
              </w:rPr>
            </w:pPr>
            <w:r w:rsidRPr="004A72A9">
              <w:rPr>
                <w:b/>
                <w:bCs/>
              </w:rPr>
              <w:t xml:space="preserve">Saturday, </w:t>
            </w:r>
            <w:r>
              <w:rPr>
                <w:b/>
                <w:bCs/>
              </w:rPr>
              <w:t>March</w:t>
            </w:r>
            <w:r w:rsidRPr="004A72A9">
              <w:rPr>
                <w:b/>
                <w:bCs/>
              </w:rPr>
              <w:t xml:space="preserve"> </w:t>
            </w:r>
            <w:r>
              <w:rPr>
                <w:b/>
                <w:bCs/>
              </w:rPr>
              <w:t>1</w:t>
            </w:r>
            <w:r w:rsidRPr="004A72A9">
              <w:rPr>
                <w:b/>
                <w:bCs/>
              </w:rPr>
              <w:t>:</w:t>
            </w:r>
            <w:r>
              <w:t xml:space="preserve"> 8</w:t>
            </w:r>
            <w:r w:rsidRPr="004A72A9">
              <w:t xml:space="preserve">:30 p.m. – </w:t>
            </w:r>
            <w:r>
              <w:t>1</w:t>
            </w:r>
            <w:r w:rsidRPr="004A72A9">
              <w:t>:30 a.m. (Golf Channel/Peacock)</w:t>
            </w:r>
          </w:p>
          <w:p w14:paraId="57433501" w14:textId="50CB8E78" w:rsidR="00AC5BFD" w:rsidRPr="00AC5BFD" w:rsidRDefault="00175E2E" w:rsidP="00175E2E">
            <w:pPr>
              <w:rPr>
                <w:rFonts w:eastAsia="Times New Roman"/>
              </w:rPr>
            </w:pPr>
            <w:r w:rsidRPr="004A72A9">
              <w:rPr>
                <w:b/>
                <w:bCs/>
              </w:rPr>
              <w:t xml:space="preserve">Sunday, </w:t>
            </w:r>
            <w:r>
              <w:rPr>
                <w:b/>
                <w:bCs/>
              </w:rPr>
              <w:t>March 2</w:t>
            </w:r>
            <w:r w:rsidRPr="004A72A9">
              <w:rPr>
                <w:b/>
                <w:bCs/>
              </w:rPr>
              <w:t>:</w:t>
            </w:r>
            <w:r w:rsidRPr="004A72A9">
              <w:t xml:space="preserve"> </w:t>
            </w:r>
            <w:r>
              <w:t>8</w:t>
            </w:r>
            <w:r w:rsidRPr="004A72A9">
              <w:t xml:space="preserve">:30 p.m. – </w:t>
            </w:r>
            <w:r>
              <w:t>1</w:t>
            </w:r>
            <w:r w:rsidRPr="004A72A9">
              <w:t>:30 a.m. (Golf Channel/Peacock)</w:t>
            </w:r>
          </w:p>
        </w:tc>
      </w:tr>
    </w:tbl>
    <w:p w14:paraId="09D77F49" w14:textId="77777777" w:rsidR="009D2EBE" w:rsidRDefault="009D2EBE" w:rsidP="00C672C9">
      <w:pPr>
        <w:pStyle w:val="NormalWeb"/>
        <w:spacing w:before="0" w:beforeAutospacing="0" w:after="0" w:afterAutospacing="0"/>
        <w:rPr>
          <w:rStyle w:val="Strong"/>
          <w:u w:val="single"/>
        </w:rPr>
      </w:pPr>
      <w:r w:rsidRPr="00E53D8F">
        <w:rPr>
          <w:rStyle w:val="Strong"/>
          <w:u w:val="single"/>
        </w:rPr>
        <w:t>MEDIA AVAILABILITY SCHEDULE</w:t>
      </w:r>
    </w:p>
    <w:p w14:paraId="3B64C676" w14:textId="77777777" w:rsidR="00AE4126" w:rsidRPr="00EB453D" w:rsidRDefault="00AE4126" w:rsidP="00AE4126">
      <w:pPr>
        <w:rPr>
          <w:rFonts w:ascii="Times New Roman" w:eastAsia="Times New Roman" w:hAnsi="Times New Roman" w:cs="Times New Roman"/>
          <w:sz w:val="24"/>
          <w:szCs w:val="24"/>
          <w:lang w:eastAsia="en-US"/>
        </w:rPr>
      </w:pPr>
      <w:r>
        <w:rPr>
          <w:rFonts w:eastAsia="Times New Roman"/>
          <w:i/>
          <w:iCs/>
          <w:lang w:eastAsia="en-US"/>
        </w:rPr>
        <w:t>A</w:t>
      </w:r>
      <w:r w:rsidRPr="00EB453D">
        <w:rPr>
          <w:rFonts w:eastAsia="Times New Roman"/>
          <w:i/>
          <w:iCs/>
          <w:lang w:eastAsia="en-US"/>
        </w:rPr>
        <w:t xml:space="preserve">ll times are local to </w:t>
      </w:r>
      <w:r>
        <w:rPr>
          <w:rFonts w:eastAsia="Times New Roman"/>
          <w:i/>
          <w:iCs/>
          <w:lang w:eastAsia="en-US"/>
        </w:rPr>
        <w:t>Singapore</w:t>
      </w:r>
      <w:r w:rsidRPr="00EB453D">
        <w:rPr>
          <w:rFonts w:eastAsia="Times New Roman"/>
          <w:i/>
          <w:iCs/>
          <w:lang w:eastAsia="en-US"/>
        </w:rPr>
        <w:t>, 1</w:t>
      </w:r>
      <w:r>
        <w:rPr>
          <w:rFonts w:eastAsia="Times New Roman"/>
          <w:i/>
          <w:iCs/>
          <w:lang w:eastAsia="en-US"/>
        </w:rPr>
        <w:t>3</w:t>
      </w:r>
      <w:r w:rsidRPr="00EB453D">
        <w:rPr>
          <w:rFonts w:eastAsia="Times New Roman"/>
          <w:i/>
          <w:iCs/>
          <w:lang w:eastAsia="en-US"/>
        </w:rPr>
        <w:t xml:space="preserve"> hours ahead of Eastern Time</w:t>
      </w:r>
    </w:p>
    <w:p w14:paraId="241E7C8D" w14:textId="77777777" w:rsidR="00AE4126" w:rsidRPr="00EB453D" w:rsidRDefault="00AE4126" w:rsidP="00AE4126">
      <w:pPr>
        <w:rPr>
          <w:rFonts w:ascii="Times New Roman" w:eastAsia="Times New Roman" w:hAnsi="Times New Roman" w:cs="Times New Roman"/>
          <w:sz w:val="24"/>
          <w:szCs w:val="24"/>
          <w:lang w:eastAsia="en-US"/>
        </w:rPr>
      </w:pPr>
      <w:r w:rsidRPr="00EB453D">
        <w:rPr>
          <w:rFonts w:eastAsia="Times New Roman"/>
          <w:i/>
          <w:iCs/>
          <w:lang w:eastAsia="en-US"/>
        </w:rPr>
        <w:t xml:space="preserve">No Zoom </w:t>
      </w:r>
      <w:proofErr w:type="gramStart"/>
      <w:r w:rsidRPr="00EB453D">
        <w:rPr>
          <w:rFonts w:eastAsia="Times New Roman"/>
          <w:i/>
          <w:iCs/>
          <w:lang w:eastAsia="en-US"/>
        </w:rPr>
        <w:t>link;</w:t>
      </w:r>
      <w:proofErr w:type="gramEnd"/>
      <w:r w:rsidRPr="00EB453D">
        <w:rPr>
          <w:rFonts w:eastAsia="Times New Roman"/>
          <w:i/>
          <w:iCs/>
          <w:lang w:eastAsia="en-US"/>
        </w:rPr>
        <w:t xml:space="preserve"> all pre-tournament press conferences will be uploaded to the Online Media Center and transcripts will be available on ASAP Transcripts</w:t>
      </w:r>
    </w:p>
    <w:p w14:paraId="7B638CEB" w14:textId="77777777" w:rsidR="008412D5" w:rsidRDefault="008412D5" w:rsidP="00C672C9">
      <w:pPr>
        <w:rPr>
          <w:rFonts w:cstheme="minorHAnsi"/>
          <w:u w:val="single"/>
        </w:rPr>
      </w:pPr>
    </w:p>
    <w:p w14:paraId="3A497C0B" w14:textId="4F7D9F03" w:rsidR="00BE6507" w:rsidRPr="00A37E4D" w:rsidRDefault="00BE6507" w:rsidP="00BE6507">
      <w:pPr>
        <w:rPr>
          <w:rFonts w:cstheme="minorHAnsi"/>
          <w:u w:val="single"/>
        </w:rPr>
      </w:pPr>
      <w:r w:rsidRPr="00A37E4D">
        <w:rPr>
          <w:rFonts w:cstheme="minorHAnsi"/>
          <w:u w:val="single"/>
        </w:rPr>
        <w:t xml:space="preserve">Wednesday, Feb. 28 (Immediately following </w:t>
      </w:r>
      <w:r w:rsidR="00DA0020">
        <w:rPr>
          <w:rFonts w:cstheme="minorHAnsi"/>
          <w:u w:val="single"/>
        </w:rPr>
        <w:t>morning</w:t>
      </w:r>
      <w:r>
        <w:rPr>
          <w:rFonts w:cstheme="minorHAnsi"/>
          <w:u w:val="single"/>
        </w:rPr>
        <w:t xml:space="preserve"> </w:t>
      </w:r>
      <w:r w:rsidRPr="00A37E4D">
        <w:rPr>
          <w:rFonts w:cstheme="minorHAnsi"/>
          <w:u w:val="single"/>
        </w:rPr>
        <w:t>pro-am rounds)</w:t>
      </w:r>
    </w:p>
    <w:p w14:paraId="30287967" w14:textId="06B3CF7E" w:rsidR="00BE6507" w:rsidRPr="00A37E4D" w:rsidRDefault="005D5AE6" w:rsidP="00BE6507">
      <w:pPr>
        <w:rPr>
          <w:rFonts w:cstheme="minorHAnsi"/>
        </w:rPr>
      </w:pPr>
      <w:r>
        <w:rPr>
          <w:rFonts w:cstheme="minorHAnsi"/>
        </w:rPr>
        <w:t>TBD</w:t>
      </w:r>
      <w:r w:rsidR="00BE6507" w:rsidRPr="00A37E4D">
        <w:rPr>
          <w:rFonts w:cstheme="minorHAnsi"/>
        </w:rPr>
        <w:t xml:space="preserve"> – Celine </w:t>
      </w:r>
      <w:proofErr w:type="spellStart"/>
      <w:r w:rsidR="00BE6507" w:rsidRPr="00A37E4D">
        <w:rPr>
          <w:rFonts w:cstheme="minorHAnsi"/>
        </w:rPr>
        <w:t>Boutier</w:t>
      </w:r>
      <w:proofErr w:type="spellEnd"/>
    </w:p>
    <w:p w14:paraId="1BC6423B" w14:textId="77777777" w:rsidR="00BE6507" w:rsidRDefault="00BE6507" w:rsidP="00BE6507">
      <w:pPr>
        <w:rPr>
          <w:rFonts w:cstheme="minorHAnsi"/>
        </w:rPr>
      </w:pPr>
      <w:r w:rsidRPr="00A37E4D">
        <w:rPr>
          <w:rFonts w:cstheme="minorHAnsi"/>
        </w:rPr>
        <w:t>TBD – Lilia Vu</w:t>
      </w:r>
    </w:p>
    <w:p w14:paraId="460BBF0E" w14:textId="616CDCC6" w:rsidR="00701CED" w:rsidRPr="002128C0" w:rsidRDefault="00701CED" w:rsidP="00A11674">
      <w:pPr>
        <w:pStyle w:val="NormalWeb"/>
        <w:spacing w:before="0" w:beforeAutospacing="0" w:after="0" w:afterAutospacing="0"/>
      </w:pPr>
      <w:r>
        <w:t xml:space="preserve"> </w:t>
      </w:r>
    </w:p>
    <w:p w14:paraId="7FC58926" w14:textId="58E82E73" w:rsidR="006B2EC2" w:rsidRPr="00CF4859" w:rsidRDefault="00EB1CA1" w:rsidP="00CF4859">
      <w:pPr>
        <w:rPr>
          <w:b/>
          <w:bCs/>
          <w:u w:val="single"/>
        </w:rPr>
      </w:pPr>
      <w:r w:rsidRPr="00BE0CD1">
        <w:rPr>
          <w:b/>
          <w:bCs/>
          <w:u w:val="single"/>
        </w:rPr>
        <w:t xml:space="preserve">THINGS TO KNOW ABOUT THE </w:t>
      </w:r>
      <w:r w:rsidR="00266F76" w:rsidRPr="00BE0CD1">
        <w:rPr>
          <w:b/>
          <w:bCs/>
          <w:u w:val="single"/>
        </w:rPr>
        <w:t xml:space="preserve">2024 </w:t>
      </w:r>
      <w:r w:rsidR="00BE6507" w:rsidRPr="00BE0CD1">
        <w:rPr>
          <w:b/>
          <w:bCs/>
          <w:u w:val="single"/>
        </w:rPr>
        <w:t xml:space="preserve">HSBC WOMEN’S WORLD </w:t>
      </w:r>
      <w:r w:rsidR="00566386" w:rsidRPr="00BE0CD1">
        <w:rPr>
          <w:b/>
          <w:bCs/>
          <w:u w:val="single"/>
        </w:rPr>
        <w:t>CHAMPIONSHIP</w:t>
      </w:r>
    </w:p>
    <w:p w14:paraId="5E2FA3AF" w14:textId="480EE963" w:rsidR="0044616D" w:rsidRDefault="0044616D" w:rsidP="006E66B0">
      <w:pPr>
        <w:pStyle w:val="ListParagraph"/>
        <w:numPr>
          <w:ilvl w:val="0"/>
          <w:numId w:val="11"/>
        </w:numPr>
        <w:spacing w:after="11"/>
        <w:rPr>
          <w:bCs/>
        </w:rPr>
      </w:pPr>
      <w:r>
        <w:rPr>
          <w:bCs/>
        </w:rPr>
        <w:t>Professional competition format</w:t>
      </w:r>
      <w:r w:rsidR="006101A9">
        <w:rPr>
          <w:bCs/>
        </w:rPr>
        <w:t>:</w:t>
      </w:r>
      <w:r w:rsidR="00F374FF">
        <w:rPr>
          <w:bCs/>
        </w:rPr>
        <w:t xml:space="preserve"> </w:t>
      </w:r>
      <w:r w:rsidR="00BE0CD1">
        <w:rPr>
          <w:bCs/>
        </w:rPr>
        <w:t>66</w:t>
      </w:r>
      <w:r w:rsidR="00F374FF">
        <w:rPr>
          <w:bCs/>
        </w:rPr>
        <w:t xml:space="preserve"> players, 72</w:t>
      </w:r>
      <w:r w:rsidR="00BE0CD1">
        <w:rPr>
          <w:bCs/>
        </w:rPr>
        <w:t xml:space="preserve"> </w:t>
      </w:r>
      <w:r w:rsidR="00F374FF">
        <w:rPr>
          <w:bCs/>
        </w:rPr>
        <w:t>hole</w:t>
      </w:r>
      <w:r w:rsidR="00BE0CD1">
        <w:rPr>
          <w:bCs/>
        </w:rPr>
        <w:t>s of individual stroke play over four days with no cut</w:t>
      </w:r>
    </w:p>
    <w:p w14:paraId="6F6C57F2" w14:textId="0D61D188" w:rsidR="0025590D" w:rsidRPr="00956FE5" w:rsidRDefault="00F374FF" w:rsidP="00956FE5">
      <w:pPr>
        <w:pStyle w:val="ListParagraph"/>
        <w:numPr>
          <w:ilvl w:val="1"/>
          <w:numId w:val="11"/>
        </w:numPr>
        <w:spacing w:after="11"/>
        <w:rPr>
          <w:bCs/>
        </w:rPr>
      </w:pPr>
      <w:r>
        <w:rPr>
          <w:bCs/>
        </w:rPr>
        <w:t xml:space="preserve">This is </w:t>
      </w:r>
      <w:r w:rsidR="00462EE9">
        <w:rPr>
          <w:bCs/>
        </w:rPr>
        <w:t>the second of three</w:t>
      </w:r>
      <w:r w:rsidR="00602798">
        <w:rPr>
          <w:bCs/>
        </w:rPr>
        <w:t xml:space="preserve"> LPGA</w:t>
      </w:r>
      <w:r w:rsidR="00462EE9">
        <w:rPr>
          <w:bCs/>
        </w:rPr>
        <w:t xml:space="preserve"> tournament</w:t>
      </w:r>
      <w:r w:rsidR="00602798">
        <w:rPr>
          <w:bCs/>
        </w:rPr>
        <w:t xml:space="preserve">s in Asia this </w:t>
      </w:r>
      <w:proofErr w:type="gramStart"/>
      <w:r w:rsidR="00602798">
        <w:rPr>
          <w:bCs/>
        </w:rPr>
        <w:t>spring</w:t>
      </w:r>
      <w:proofErr w:type="gramEnd"/>
    </w:p>
    <w:p w14:paraId="3B23D17D" w14:textId="71DD3DFE" w:rsidR="006B2EC2" w:rsidRDefault="00DE5C54" w:rsidP="006E66B0">
      <w:pPr>
        <w:pStyle w:val="ListParagraph"/>
        <w:numPr>
          <w:ilvl w:val="0"/>
          <w:numId w:val="11"/>
        </w:numPr>
        <w:spacing w:after="11"/>
        <w:rPr>
          <w:bCs/>
        </w:rPr>
      </w:pPr>
      <w:r>
        <w:rPr>
          <w:bCs/>
        </w:rPr>
        <w:t xml:space="preserve">This is the </w:t>
      </w:r>
      <w:r w:rsidR="00E841B9">
        <w:rPr>
          <w:bCs/>
        </w:rPr>
        <w:t>16th</w:t>
      </w:r>
      <w:r>
        <w:rPr>
          <w:bCs/>
        </w:rPr>
        <w:t xml:space="preserve"> official playing of the </w:t>
      </w:r>
      <w:r w:rsidR="00E841B9">
        <w:rPr>
          <w:bCs/>
        </w:rPr>
        <w:t>HSBC Women’s World Championship in Singapore</w:t>
      </w:r>
    </w:p>
    <w:p w14:paraId="4FB5DB7B" w14:textId="2EB7C284" w:rsidR="00E841B9" w:rsidRDefault="00BB4EB1" w:rsidP="00E841B9">
      <w:pPr>
        <w:pStyle w:val="ListParagraph"/>
        <w:numPr>
          <w:ilvl w:val="1"/>
          <w:numId w:val="11"/>
        </w:numPr>
        <w:spacing w:after="11"/>
        <w:rPr>
          <w:bCs/>
        </w:rPr>
      </w:pPr>
      <w:r>
        <w:rPr>
          <w:bCs/>
        </w:rPr>
        <w:t>The tournament h</w:t>
      </w:r>
      <w:r w:rsidR="00DC6168">
        <w:rPr>
          <w:bCs/>
        </w:rPr>
        <w:t>as been played at the Tanjong Course at Sentosa Golf Club since 2017</w:t>
      </w:r>
    </w:p>
    <w:p w14:paraId="60063F1D" w14:textId="52BF6782" w:rsidR="00DC6168" w:rsidRDefault="00DC6168" w:rsidP="00E841B9">
      <w:pPr>
        <w:pStyle w:val="ListParagraph"/>
        <w:numPr>
          <w:ilvl w:val="1"/>
          <w:numId w:val="11"/>
        </w:numPr>
        <w:spacing w:after="11"/>
        <w:rPr>
          <w:bCs/>
        </w:rPr>
      </w:pPr>
      <w:r>
        <w:rPr>
          <w:bCs/>
        </w:rPr>
        <w:t xml:space="preserve">Previously, the tournament was contested at the </w:t>
      </w:r>
      <w:proofErr w:type="spellStart"/>
      <w:r>
        <w:rPr>
          <w:bCs/>
        </w:rPr>
        <w:t>Serapong</w:t>
      </w:r>
      <w:proofErr w:type="spellEnd"/>
      <w:r>
        <w:rPr>
          <w:bCs/>
        </w:rPr>
        <w:t xml:space="preserve"> Course, the other course located at </w:t>
      </w:r>
      <w:r w:rsidR="00486486">
        <w:rPr>
          <w:bCs/>
        </w:rPr>
        <w:t>Sentosa Golf Club</w:t>
      </w:r>
    </w:p>
    <w:p w14:paraId="6360169B" w14:textId="4C4D65F2" w:rsidR="00486486" w:rsidRDefault="00486486" w:rsidP="00486486">
      <w:pPr>
        <w:pStyle w:val="ListParagraph"/>
        <w:numPr>
          <w:ilvl w:val="2"/>
          <w:numId w:val="11"/>
        </w:numPr>
        <w:spacing w:after="11"/>
        <w:rPr>
          <w:bCs/>
        </w:rPr>
      </w:pPr>
      <w:r>
        <w:rPr>
          <w:bCs/>
        </w:rPr>
        <w:t xml:space="preserve">It was played at </w:t>
      </w:r>
      <w:proofErr w:type="spellStart"/>
      <w:r>
        <w:rPr>
          <w:bCs/>
        </w:rPr>
        <w:t>Serapong</w:t>
      </w:r>
      <w:proofErr w:type="spellEnd"/>
      <w:r>
        <w:rPr>
          <w:bCs/>
        </w:rPr>
        <w:t xml:space="preserve"> for four years, from 2013 to </w:t>
      </w:r>
      <w:proofErr w:type="gramStart"/>
      <w:r>
        <w:rPr>
          <w:bCs/>
        </w:rPr>
        <w:t>2016</w:t>
      </w:r>
      <w:proofErr w:type="gramEnd"/>
    </w:p>
    <w:p w14:paraId="305674C0" w14:textId="793A1A6F" w:rsidR="00486486" w:rsidRDefault="00486486" w:rsidP="00486486">
      <w:pPr>
        <w:pStyle w:val="ListParagraph"/>
        <w:numPr>
          <w:ilvl w:val="1"/>
          <w:numId w:val="11"/>
        </w:numPr>
        <w:spacing w:after="11"/>
        <w:rPr>
          <w:bCs/>
        </w:rPr>
      </w:pPr>
      <w:r>
        <w:rPr>
          <w:bCs/>
        </w:rPr>
        <w:t xml:space="preserve">From the tournament’s inaugural event until 2012, it </w:t>
      </w:r>
      <w:r w:rsidR="00EA0696">
        <w:rPr>
          <w:bCs/>
        </w:rPr>
        <w:t>was hosted at Tanah Merah C.C.</w:t>
      </w:r>
    </w:p>
    <w:p w14:paraId="2F7C58DE" w14:textId="241FB04C" w:rsidR="00E74CFE" w:rsidRDefault="00E74CFE" w:rsidP="0034099C">
      <w:pPr>
        <w:pStyle w:val="ListParagraph"/>
        <w:numPr>
          <w:ilvl w:val="0"/>
          <w:numId w:val="11"/>
        </w:numPr>
        <w:spacing w:after="11"/>
        <w:rPr>
          <w:bCs/>
        </w:rPr>
      </w:pPr>
      <w:r>
        <w:rPr>
          <w:bCs/>
        </w:rPr>
        <w:t>Sentosa Golf Club was founded in 1974, by then Prime Minister of Singapore, Mr. Lee Kuan Yew</w:t>
      </w:r>
    </w:p>
    <w:p w14:paraId="488ADECD" w14:textId="230AA20D" w:rsidR="00A3519D" w:rsidRPr="00FD638C" w:rsidRDefault="00016B55" w:rsidP="00A3519D">
      <w:pPr>
        <w:pStyle w:val="ListParagraph"/>
        <w:numPr>
          <w:ilvl w:val="0"/>
          <w:numId w:val="11"/>
        </w:numPr>
        <w:spacing w:after="11"/>
        <w:rPr>
          <w:bCs/>
        </w:rPr>
      </w:pPr>
      <w:r w:rsidRPr="00FD638C">
        <w:rPr>
          <w:bCs/>
        </w:rPr>
        <w:t xml:space="preserve">There are </w:t>
      </w:r>
      <w:r w:rsidR="00FE6C1D" w:rsidRPr="00FD638C">
        <w:rPr>
          <w:bCs/>
        </w:rPr>
        <w:t xml:space="preserve">three </w:t>
      </w:r>
      <w:r w:rsidRPr="00FD638C">
        <w:rPr>
          <w:bCs/>
        </w:rPr>
        <w:t xml:space="preserve">past champions in the field this </w:t>
      </w:r>
      <w:proofErr w:type="gramStart"/>
      <w:r w:rsidRPr="00FD638C">
        <w:rPr>
          <w:bCs/>
        </w:rPr>
        <w:t>week</w:t>
      </w:r>
      <w:r w:rsidR="00A3519D" w:rsidRPr="00FD638C">
        <w:rPr>
          <w:bCs/>
        </w:rPr>
        <w:t>;</w:t>
      </w:r>
      <w:proofErr w:type="gramEnd"/>
      <w:r w:rsidR="00A3519D" w:rsidRPr="00FD638C">
        <w:rPr>
          <w:bCs/>
        </w:rPr>
        <w:t xml:space="preserve"> </w:t>
      </w:r>
      <w:r w:rsidR="00A85B01" w:rsidRPr="00FD638C">
        <w:rPr>
          <w:b/>
        </w:rPr>
        <w:t xml:space="preserve">Jin Young Ko </w:t>
      </w:r>
      <w:r w:rsidR="00A3519D" w:rsidRPr="00FD638C">
        <w:rPr>
          <w:bCs/>
        </w:rPr>
        <w:t>(202</w:t>
      </w:r>
      <w:r w:rsidR="00A85B01" w:rsidRPr="00FD638C">
        <w:rPr>
          <w:bCs/>
        </w:rPr>
        <w:t>2, 202</w:t>
      </w:r>
      <w:r w:rsidR="00A3519D" w:rsidRPr="00FD638C">
        <w:rPr>
          <w:bCs/>
        </w:rPr>
        <w:t xml:space="preserve">3), </w:t>
      </w:r>
      <w:r w:rsidR="00691A1D" w:rsidRPr="00FD638C">
        <w:rPr>
          <w:b/>
        </w:rPr>
        <w:t>Hyo Joo Kim</w:t>
      </w:r>
      <w:r w:rsidR="00A3519D" w:rsidRPr="00FD638C">
        <w:rPr>
          <w:b/>
        </w:rPr>
        <w:t xml:space="preserve"> </w:t>
      </w:r>
      <w:r w:rsidR="00A3519D" w:rsidRPr="00FD638C">
        <w:rPr>
          <w:bCs/>
        </w:rPr>
        <w:t>(202</w:t>
      </w:r>
      <w:r w:rsidR="00691A1D" w:rsidRPr="00FD638C">
        <w:rPr>
          <w:bCs/>
        </w:rPr>
        <w:t>1</w:t>
      </w:r>
      <w:r w:rsidR="00A3519D" w:rsidRPr="00FD638C">
        <w:rPr>
          <w:bCs/>
        </w:rPr>
        <w:t xml:space="preserve">) and </w:t>
      </w:r>
      <w:proofErr w:type="spellStart"/>
      <w:r w:rsidR="00691A1D" w:rsidRPr="00FD638C">
        <w:rPr>
          <w:b/>
        </w:rPr>
        <w:t>Jiyai</w:t>
      </w:r>
      <w:proofErr w:type="spellEnd"/>
      <w:r w:rsidR="00691A1D" w:rsidRPr="00FD638C">
        <w:rPr>
          <w:b/>
        </w:rPr>
        <w:t xml:space="preserve"> Shin </w:t>
      </w:r>
      <w:r w:rsidR="00A3519D" w:rsidRPr="00FD638C">
        <w:rPr>
          <w:bCs/>
        </w:rPr>
        <w:t>(20</w:t>
      </w:r>
      <w:r w:rsidR="00691A1D" w:rsidRPr="00FD638C">
        <w:rPr>
          <w:bCs/>
        </w:rPr>
        <w:t>09</w:t>
      </w:r>
      <w:r w:rsidR="00A3519D" w:rsidRPr="00FD638C">
        <w:rPr>
          <w:bCs/>
        </w:rPr>
        <w:t>)</w:t>
      </w:r>
    </w:p>
    <w:p w14:paraId="5C4D5D11" w14:textId="6E55F91F" w:rsidR="00C35155" w:rsidRDefault="00C35155" w:rsidP="00A3519D">
      <w:pPr>
        <w:pStyle w:val="ListParagraph"/>
        <w:numPr>
          <w:ilvl w:val="1"/>
          <w:numId w:val="11"/>
        </w:numPr>
        <w:spacing w:after="11"/>
        <w:rPr>
          <w:bCs/>
        </w:rPr>
      </w:pPr>
      <w:r>
        <w:rPr>
          <w:bCs/>
        </w:rPr>
        <w:t xml:space="preserve">Ko is the only player to win this tournament in consecutive </w:t>
      </w:r>
      <w:proofErr w:type="gramStart"/>
      <w:r>
        <w:rPr>
          <w:bCs/>
        </w:rPr>
        <w:t>starts</w:t>
      </w:r>
      <w:proofErr w:type="gramEnd"/>
    </w:p>
    <w:p w14:paraId="6F0AC82E" w14:textId="16E071AF" w:rsidR="00C35155" w:rsidRDefault="00C35155" w:rsidP="00C35155">
      <w:pPr>
        <w:pStyle w:val="ListParagraph"/>
        <w:numPr>
          <w:ilvl w:val="2"/>
          <w:numId w:val="11"/>
        </w:numPr>
        <w:spacing w:after="11"/>
        <w:rPr>
          <w:bCs/>
        </w:rPr>
      </w:pPr>
      <w:r>
        <w:rPr>
          <w:bCs/>
        </w:rPr>
        <w:t xml:space="preserve">She is the second player to win the event twice, alongside </w:t>
      </w:r>
      <w:r>
        <w:rPr>
          <w:b/>
        </w:rPr>
        <w:t xml:space="preserve">Inbee Park </w:t>
      </w:r>
      <w:r>
        <w:rPr>
          <w:bCs/>
        </w:rPr>
        <w:t xml:space="preserve">who won in </w:t>
      </w:r>
      <w:r w:rsidR="00C21693">
        <w:rPr>
          <w:bCs/>
        </w:rPr>
        <w:t xml:space="preserve">2015 and </w:t>
      </w:r>
      <w:proofErr w:type="gramStart"/>
      <w:r w:rsidR="00C21693">
        <w:rPr>
          <w:bCs/>
        </w:rPr>
        <w:t>2017</w:t>
      </w:r>
      <w:proofErr w:type="gramEnd"/>
    </w:p>
    <w:p w14:paraId="3AE6754A" w14:textId="1397929D" w:rsidR="00C21693" w:rsidRDefault="00C21693" w:rsidP="00C35155">
      <w:pPr>
        <w:pStyle w:val="ListParagraph"/>
        <w:numPr>
          <w:ilvl w:val="2"/>
          <w:numId w:val="11"/>
        </w:numPr>
        <w:spacing w:after="11"/>
        <w:rPr>
          <w:bCs/>
        </w:rPr>
      </w:pPr>
      <w:r>
        <w:rPr>
          <w:bCs/>
        </w:rPr>
        <w:t xml:space="preserve">With a win this week, Ko would become the </w:t>
      </w:r>
      <w:r w:rsidR="00951C45">
        <w:rPr>
          <w:bCs/>
        </w:rPr>
        <w:t xml:space="preserve">10th player to win three consecutive times at the same tournament and the </w:t>
      </w:r>
      <w:r>
        <w:rPr>
          <w:bCs/>
        </w:rPr>
        <w:t xml:space="preserve">first player since </w:t>
      </w:r>
      <w:proofErr w:type="gramStart"/>
      <w:r>
        <w:rPr>
          <w:bCs/>
        </w:rPr>
        <w:t>Park</w:t>
      </w:r>
      <w:proofErr w:type="gramEnd"/>
      <w:r>
        <w:rPr>
          <w:bCs/>
        </w:rPr>
        <w:t xml:space="preserve"> </w:t>
      </w:r>
    </w:p>
    <w:p w14:paraId="689649E5" w14:textId="4D22E273" w:rsidR="00951C45" w:rsidRDefault="00831C56" w:rsidP="00951C45">
      <w:pPr>
        <w:pStyle w:val="ListParagraph"/>
        <w:numPr>
          <w:ilvl w:val="3"/>
          <w:numId w:val="11"/>
        </w:numPr>
        <w:spacing w:after="11"/>
        <w:rPr>
          <w:bCs/>
        </w:rPr>
      </w:pPr>
      <w:r>
        <w:rPr>
          <w:bCs/>
        </w:rPr>
        <w:t>Park won the KPMG Women’s PGA Championship from 2013 to 2015</w:t>
      </w:r>
    </w:p>
    <w:p w14:paraId="3A9DAB05" w14:textId="3FA7C99A" w:rsidR="00B816C4" w:rsidRDefault="00B816C4" w:rsidP="00B816C4">
      <w:pPr>
        <w:pStyle w:val="ListParagraph"/>
        <w:numPr>
          <w:ilvl w:val="2"/>
          <w:numId w:val="11"/>
        </w:numPr>
        <w:spacing w:after="11"/>
        <w:rPr>
          <w:bCs/>
        </w:rPr>
      </w:pPr>
      <w:r>
        <w:rPr>
          <w:bCs/>
        </w:rPr>
        <w:t xml:space="preserve">In addition to her two victories, Ko has placed in the top-10 </w:t>
      </w:r>
      <w:proofErr w:type="gramStart"/>
      <w:r>
        <w:rPr>
          <w:bCs/>
        </w:rPr>
        <w:t>twice;</w:t>
      </w:r>
      <w:proofErr w:type="gramEnd"/>
      <w:r>
        <w:rPr>
          <w:bCs/>
        </w:rPr>
        <w:t xml:space="preserve"> T</w:t>
      </w:r>
      <w:r w:rsidR="00A95EF0">
        <w:rPr>
          <w:bCs/>
        </w:rPr>
        <w:t>6 in 2018 and T3 in 2019</w:t>
      </w:r>
    </w:p>
    <w:p w14:paraId="2EDACCFC" w14:textId="03BE22AE" w:rsidR="00A62EBB" w:rsidRPr="00951C45" w:rsidRDefault="00A62EBB" w:rsidP="00B816C4">
      <w:pPr>
        <w:pStyle w:val="ListParagraph"/>
        <w:numPr>
          <w:ilvl w:val="2"/>
          <w:numId w:val="11"/>
        </w:numPr>
        <w:spacing w:after="11"/>
        <w:rPr>
          <w:bCs/>
        </w:rPr>
      </w:pPr>
      <w:r>
        <w:rPr>
          <w:bCs/>
        </w:rPr>
        <w:t xml:space="preserve">She currently sits at No. 6 in the Rolex Women’s Golf World Rankings </w:t>
      </w:r>
    </w:p>
    <w:p w14:paraId="3B4DAAA5" w14:textId="2625CD15" w:rsidR="000671C1" w:rsidRDefault="003C4BBD" w:rsidP="00A3519D">
      <w:pPr>
        <w:pStyle w:val="ListParagraph"/>
        <w:numPr>
          <w:ilvl w:val="1"/>
          <w:numId w:val="11"/>
        </w:numPr>
        <w:spacing w:after="11"/>
        <w:rPr>
          <w:bCs/>
        </w:rPr>
      </w:pPr>
      <w:r>
        <w:rPr>
          <w:bCs/>
        </w:rPr>
        <w:t xml:space="preserve">Current Rolex Rankings No. 9 </w:t>
      </w:r>
      <w:r w:rsidR="000671C1">
        <w:rPr>
          <w:bCs/>
        </w:rPr>
        <w:t>Kim earned her fourth career LPGA victory in 2021 at the HSBC Women’s World C</w:t>
      </w:r>
      <w:r w:rsidR="005E3415">
        <w:rPr>
          <w:bCs/>
        </w:rPr>
        <w:t>h</w:t>
      </w:r>
      <w:r w:rsidR="000671C1">
        <w:rPr>
          <w:bCs/>
        </w:rPr>
        <w:t>ampionship</w:t>
      </w:r>
      <w:r w:rsidR="005E3415">
        <w:rPr>
          <w:bCs/>
        </w:rPr>
        <w:t xml:space="preserve">, and has won twice since </w:t>
      </w:r>
      <w:proofErr w:type="gramStart"/>
      <w:r w:rsidR="005E3415">
        <w:rPr>
          <w:bCs/>
        </w:rPr>
        <w:t>then</w:t>
      </w:r>
      <w:proofErr w:type="gramEnd"/>
    </w:p>
    <w:p w14:paraId="3C1BF5F0" w14:textId="0C9190B1" w:rsidR="001535BB" w:rsidRDefault="001535BB" w:rsidP="001535BB">
      <w:pPr>
        <w:pStyle w:val="ListParagraph"/>
        <w:numPr>
          <w:ilvl w:val="2"/>
          <w:numId w:val="11"/>
        </w:numPr>
        <w:spacing w:after="11"/>
        <w:rPr>
          <w:bCs/>
        </w:rPr>
      </w:pPr>
      <w:r>
        <w:rPr>
          <w:bCs/>
        </w:rPr>
        <w:t xml:space="preserve">Last year, she finished in a tie for 8th </w:t>
      </w:r>
      <w:proofErr w:type="gramStart"/>
      <w:r>
        <w:rPr>
          <w:bCs/>
        </w:rPr>
        <w:t>place</w:t>
      </w:r>
      <w:proofErr w:type="gramEnd"/>
    </w:p>
    <w:p w14:paraId="40566A5F" w14:textId="3B8D1983" w:rsidR="00A4314A" w:rsidRDefault="00EE2212" w:rsidP="00A4314A">
      <w:pPr>
        <w:pStyle w:val="ListParagraph"/>
        <w:numPr>
          <w:ilvl w:val="2"/>
          <w:numId w:val="11"/>
        </w:numPr>
        <w:spacing w:after="11"/>
        <w:rPr>
          <w:bCs/>
        </w:rPr>
      </w:pPr>
      <w:r>
        <w:rPr>
          <w:bCs/>
        </w:rPr>
        <w:t xml:space="preserve">Kim has finished in the top-10 three additional </w:t>
      </w:r>
      <w:proofErr w:type="gramStart"/>
      <w:r>
        <w:rPr>
          <w:bCs/>
        </w:rPr>
        <w:t>times</w:t>
      </w:r>
      <w:proofErr w:type="gramEnd"/>
    </w:p>
    <w:p w14:paraId="5A27D7A0" w14:textId="1505222B" w:rsidR="00A4314A" w:rsidRDefault="00A4314A" w:rsidP="00A4314A">
      <w:pPr>
        <w:pStyle w:val="ListParagraph"/>
        <w:numPr>
          <w:ilvl w:val="1"/>
          <w:numId w:val="11"/>
        </w:numPr>
        <w:spacing w:after="11"/>
        <w:rPr>
          <w:bCs/>
        </w:rPr>
      </w:pPr>
      <w:r>
        <w:rPr>
          <w:bCs/>
        </w:rPr>
        <w:t>Shin won the championsh</w:t>
      </w:r>
      <w:r w:rsidR="00B0241E">
        <w:rPr>
          <w:bCs/>
        </w:rPr>
        <w:t>ip in 2009</w:t>
      </w:r>
      <w:r w:rsidR="0055401B">
        <w:rPr>
          <w:bCs/>
        </w:rPr>
        <w:t xml:space="preserve">, her fourth LPGA Tour </w:t>
      </w:r>
      <w:proofErr w:type="gramStart"/>
      <w:r w:rsidR="0055401B">
        <w:rPr>
          <w:bCs/>
        </w:rPr>
        <w:t>victory</w:t>
      </w:r>
      <w:proofErr w:type="gramEnd"/>
    </w:p>
    <w:p w14:paraId="1CCE759A" w14:textId="01103718" w:rsidR="00BF5D8E" w:rsidRPr="00A4314A" w:rsidRDefault="00BF5D8E" w:rsidP="0055401B">
      <w:pPr>
        <w:pStyle w:val="ListParagraph"/>
        <w:numPr>
          <w:ilvl w:val="2"/>
          <w:numId w:val="11"/>
        </w:numPr>
        <w:spacing w:after="11"/>
        <w:rPr>
          <w:bCs/>
        </w:rPr>
      </w:pPr>
      <w:r>
        <w:rPr>
          <w:bCs/>
        </w:rPr>
        <w:t xml:space="preserve">Her 2009 win at the HSBC Women’s World Championship helped her earn </w:t>
      </w:r>
      <w:r w:rsidR="00905AAD">
        <w:rPr>
          <w:bCs/>
        </w:rPr>
        <w:t>Louise Suggs Rolex Rookie of the Year</w:t>
      </w:r>
    </w:p>
    <w:p w14:paraId="20A3770F" w14:textId="16AF96DC" w:rsidR="00C31088" w:rsidRPr="00FD638C" w:rsidRDefault="00286D36" w:rsidP="00C31088">
      <w:pPr>
        <w:pStyle w:val="ListParagraph"/>
        <w:numPr>
          <w:ilvl w:val="1"/>
          <w:numId w:val="11"/>
        </w:numPr>
        <w:spacing w:after="11"/>
        <w:rPr>
          <w:bCs/>
        </w:rPr>
      </w:pPr>
      <w:r w:rsidRPr="00FD638C">
        <w:rPr>
          <w:bCs/>
        </w:rPr>
        <w:t>Past champions not in the field are</w:t>
      </w:r>
      <w:r w:rsidR="00BE35B2" w:rsidRPr="00FD638C">
        <w:rPr>
          <w:bCs/>
        </w:rPr>
        <w:t xml:space="preserve"> </w:t>
      </w:r>
      <w:r w:rsidR="00892F3C" w:rsidRPr="00FD638C">
        <w:rPr>
          <w:b/>
        </w:rPr>
        <w:t xml:space="preserve">Sung Hyun Park </w:t>
      </w:r>
      <w:r w:rsidR="00BE35B2" w:rsidRPr="00FD638C">
        <w:rPr>
          <w:bCs/>
        </w:rPr>
        <w:t>(2021)</w:t>
      </w:r>
      <w:r w:rsidR="00892F3C" w:rsidRPr="00FD638C">
        <w:rPr>
          <w:bCs/>
        </w:rPr>
        <w:t xml:space="preserve">, </w:t>
      </w:r>
      <w:r w:rsidR="00892F3C" w:rsidRPr="00FD638C">
        <w:rPr>
          <w:b/>
        </w:rPr>
        <w:t xml:space="preserve">Michelle Wie West </w:t>
      </w:r>
      <w:r w:rsidR="00892F3C" w:rsidRPr="00FD638C">
        <w:rPr>
          <w:bCs/>
        </w:rPr>
        <w:t xml:space="preserve">(2018), </w:t>
      </w:r>
      <w:r w:rsidR="00892F3C" w:rsidRPr="00FD638C">
        <w:rPr>
          <w:b/>
        </w:rPr>
        <w:t xml:space="preserve">Inbee Park </w:t>
      </w:r>
      <w:r w:rsidR="00892F3C" w:rsidRPr="00FD638C">
        <w:rPr>
          <w:bCs/>
        </w:rPr>
        <w:t>(</w:t>
      </w:r>
      <w:r w:rsidR="00FE4CF2" w:rsidRPr="00FD638C">
        <w:rPr>
          <w:bCs/>
        </w:rPr>
        <w:t xml:space="preserve">2015, 2017), </w:t>
      </w:r>
      <w:r w:rsidR="00FE4CF2" w:rsidRPr="00FD638C">
        <w:rPr>
          <w:b/>
        </w:rPr>
        <w:t xml:space="preserve">Ha Na Jang </w:t>
      </w:r>
      <w:r w:rsidR="00FE4CF2" w:rsidRPr="00FD638C">
        <w:rPr>
          <w:bCs/>
        </w:rPr>
        <w:t xml:space="preserve">(2016), </w:t>
      </w:r>
      <w:r w:rsidR="00FE4CF2" w:rsidRPr="00FD638C">
        <w:rPr>
          <w:b/>
        </w:rPr>
        <w:t xml:space="preserve">Paula Creamer </w:t>
      </w:r>
      <w:r w:rsidR="00FE4CF2" w:rsidRPr="00FD638C">
        <w:rPr>
          <w:bCs/>
        </w:rPr>
        <w:t xml:space="preserve">(2014), </w:t>
      </w:r>
      <w:r w:rsidR="00FE4CF2" w:rsidRPr="00FD638C">
        <w:rPr>
          <w:b/>
        </w:rPr>
        <w:t xml:space="preserve">Stacy Lewis </w:t>
      </w:r>
      <w:r w:rsidR="00FE4CF2" w:rsidRPr="00FD638C">
        <w:rPr>
          <w:bCs/>
        </w:rPr>
        <w:t xml:space="preserve">(2013), </w:t>
      </w:r>
      <w:r w:rsidR="00FE4CF2" w:rsidRPr="00FD638C">
        <w:rPr>
          <w:b/>
        </w:rPr>
        <w:t xml:space="preserve">Angela Stanford </w:t>
      </w:r>
      <w:r w:rsidR="00FE4CF2" w:rsidRPr="00FD638C">
        <w:rPr>
          <w:bCs/>
        </w:rPr>
        <w:t xml:space="preserve">(2012), </w:t>
      </w:r>
      <w:r w:rsidR="00FE4CF2" w:rsidRPr="00FD638C">
        <w:rPr>
          <w:b/>
        </w:rPr>
        <w:t xml:space="preserve">Karrie Webb </w:t>
      </w:r>
      <w:r w:rsidR="00FE4CF2" w:rsidRPr="00FD638C">
        <w:rPr>
          <w:bCs/>
        </w:rPr>
        <w:t>(20</w:t>
      </w:r>
      <w:r w:rsidR="005100FF" w:rsidRPr="00FD638C">
        <w:rPr>
          <w:bCs/>
        </w:rPr>
        <w:t xml:space="preserve">11), </w:t>
      </w:r>
      <w:r w:rsidR="005100FF" w:rsidRPr="00FD638C">
        <w:rPr>
          <w:b/>
        </w:rPr>
        <w:t xml:space="preserve">Ai Miyazato </w:t>
      </w:r>
      <w:r w:rsidR="005100FF" w:rsidRPr="00FD638C">
        <w:rPr>
          <w:bCs/>
        </w:rPr>
        <w:t>(2010)</w:t>
      </w:r>
      <w:r w:rsidR="00BE35B2" w:rsidRPr="00FD638C">
        <w:rPr>
          <w:bCs/>
        </w:rPr>
        <w:t xml:space="preserve"> and</w:t>
      </w:r>
      <w:r w:rsidRPr="00FD638C">
        <w:rPr>
          <w:bCs/>
        </w:rPr>
        <w:t xml:space="preserve"> </w:t>
      </w:r>
      <w:r w:rsidR="005100FF" w:rsidRPr="00FD638C">
        <w:rPr>
          <w:b/>
        </w:rPr>
        <w:t>Lorena Ochoa</w:t>
      </w:r>
      <w:r w:rsidR="008F1086" w:rsidRPr="00FD638C">
        <w:rPr>
          <w:b/>
        </w:rPr>
        <w:t xml:space="preserve"> </w:t>
      </w:r>
      <w:r w:rsidR="00E33FFB" w:rsidRPr="00FD638C">
        <w:rPr>
          <w:bCs/>
        </w:rPr>
        <w:t>(20</w:t>
      </w:r>
      <w:r w:rsidR="005100FF" w:rsidRPr="00FD638C">
        <w:rPr>
          <w:bCs/>
        </w:rPr>
        <w:t>08</w:t>
      </w:r>
      <w:r w:rsidR="00E33FFB" w:rsidRPr="00FD638C">
        <w:rPr>
          <w:bCs/>
        </w:rPr>
        <w:t>)</w:t>
      </w:r>
      <w:r w:rsidR="008F1086" w:rsidRPr="00FD638C">
        <w:rPr>
          <w:bCs/>
        </w:rPr>
        <w:t xml:space="preserve"> </w:t>
      </w:r>
    </w:p>
    <w:p w14:paraId="1E39F985" w14:textId="0AD9BEF5" w:rsidR="005100FF" w:rsidRPr="00FD638C" w:rsidRDefault="00055121" w:rsidP="005100FF">
      <w:pPr>
        <w:pStyle w:val="ListParagraph"/>
        <w:numPr>
          <w:ilvl w:val="2"/>
          <w:numId w:val="11"/>
        </w:numPr>
        <w:spacing w:after="11"/>
        <w:rPr>
          <w:bCs/>
        </w:rPr>
      </w:pPr>
      <w:r w:rsidRPr="00FD638C">
        <w:rPr>
          <w:bCs/>
        </w:rPr>
        <w:t xml:space="preserve">Former champion Ochoa holds most of the tournament scoring records at the HSBC Women’s World Championship including the 36-hole </w:t>
      </w:r>
      <w:r w:rsidR="00FD638C" w:rsidRPr="00FD638C">
        <w:rPr>
          <w:bCs/>
        </w:rPr>
        <w:t xml:space="preserve">record </w:t>
      </w:r>
      <w:r w:rsidRPr="00FD638C">
        <w:rPr>
          <w:bCs/>
        </w:rPr>
        <w:t>(131),</w:t>
      </w:r>
      <w:r w:rsidR="00FD638C" w:rsidRPr="00FD638C">
        <w:rPr>
          <w:bCs/>
        </w:rPr>
        <w:t xml:space="preserve"> 54-hole record (200) and the 72-hole record (268)</w:t>
      </w:r>
      <w:r w:rsidRPr="00FD638C">
        <w:rPr>
          <w:bCs/>
        </w:rPr>
        <w:t xml:space="preserve"> </w:t>
      </w:r>
    </w:p>
    <w:p w14:paraId="37BAFE87" w14:textId="1E6DE683" w:rsidR="00C31088" w:rsidRPr="000B1487" w:rsidRDefault="005E7362" w:rsidP="00C31088">
      <w:pPr>
        <w:pStyle w:val="ListParagraph"/>
        <w:numPr>
          <w:ilvl w:val="0"/>
          <w:numId w:val="11"/>
        </w:numPr>
        <w:spacing w:after="11"/>
        <w:rPr>
          <w:bCs/>
        </w:rPr>
      </w:pPr>
      <w:r w:rsidRPr="000B1487">
        <w:rPr>
          <w:bCs/>
        </w:rPr>
        <w:t>The</w:t>
      </w:r>
      <w:r w:rsidR="00101CB9" w:rsidRPr="000B1487">
        <w:rPr>
          <w:bCs/>
        </w:rPr>
        <w:t xml:space="preserve">re are two 2024 LPGA Tour winners in the field this </w:t>
      </w:r>
      <w:proofErr w:type="gramStart"/>
      <w:r w:rsidR="00101CB9" w:rsidRPr="000B1487">
        <w:rPr>
          <w:bCs/>
        </w:rPr>
        <w:t>week</w:t>
      </w:r>
      <w:proofErr w:type="gramEnd"/>
    </w:p>
    <w:p w14:paraId="40CBFEC9" w14:textId="415E8CCD" w:rsidR="00721F81" w:rsidRPr="00740E19" w:rsidRDefault="00052B4C" w:rsidP="002579F1">
      <w:pPr>
        <w:pStyle w:val="ListParagraph"/>
        <w:numPr>
          <w:ilvl w:val="1"/>
          <w:numId w:val="11"/>
        </w:numPr>
        <w:spacing w:after="11"/>
        <w:rPr>
          <w:rFonts w:ascii="Aptos" w:eastAsia="Times New Roman" w:hAnsi="Aptos" w:cs="Aptos"/>
        </w:rPr>
      </w:pPr>
      <w:r w:rsidRPr="00740E19">
        <w:rPr>
          <w:bCs/>
        </w:rPr>
        <w:t xml:space="preserve">The first winner of the year, </w:t>
      </w:r>
      <w:r w:rsidRPr="00740E19">
        <w:rPr>
          <w:b/>
        </w:rPr>
        <w:t>Lydia Ko</w:t>
      </w:r>
      <w:r w:rsidRPr="00740E19">
        <w:rPr>
          <w:bCs/>
        </w:rPr>
        <w:t xml:space="preserve">, is in the field and </w:t>
      </w:r>
      <w:r w:rsidR="00721F81" w:rsidRPr="00740E19">
        <w:rPr>
          <w:rFonts w:eastAsia="Times New Roman"/>
        </w:rPr>
        <w:t>earn</w:t>
      </w:r>
      <w:r w:rsidR="00BD0337" w:rsidRPr="00740E19">
        <w:rPr>
          <w:rFonts w:eastAsia="Times New Roman"/>
        </w:rPr>
        <w:t>ed</w:t>
      </w:r>
      <w:r w:rsidR="00721F81" w:rsidRPr="00740E19">
        <w:rPr>
          <w:rFonts w:eastAsia="Times New Roman"/>
        </w:rPr>
        <w:t xml:space="preserve"> her 20th career victory</w:t>
      </w:r>
      <w:r w:rsidRPr="00740E19">
        <w:rPr>
          <w:rFonts w:eastAsia="Times New Roman"/>
        </w:rPr>
        <w:t xml:space="preserve"> this </w:t>
      </w:r>
      <w:proofErr w:type="gramStart"/>
      <w:r w:rsidRPr="00740E19">
        <w:rPr>
          <w:rFonts w:eastAsia="Times New Roman"/>
        </w:rPr>
        <w:t>season</w:t>
      </w:r>
      <w:proofErr w:type="gramEnd"/>
      <w:r w:rsidR="00721F81" w:rsidRPr="00740E19">
        <w:rPr>
          <w:rFonts w:eastAsia="Times New Roman"/>
        </w:rPr>
        <w:t xml:space="preserve"> </w:t>
      </w:r>
    </w:p>
    <w:p w14:paraId="577E2445" w14:textId="34E757D4" w:rsidR="00721F81" w:rsidRDefault="000A1C6F" w:rsidP="000A1C6F">
      <w:pPr>
        <w:numPr>
          <w:ilvl w:val="2"/>
          <w:numId w:val="11"/>
        </w:numPr>
        <w:rPr>
          <w:rFonts w:eastAsia="Times New Roman"/>
        </w:rPr>
      </w:pPr>
      <w:r>
        <w:rPr>
          <w:rFonts w:eastAsia="Times New Roman"/>
        </w:rPr>
        <w:t xml:space="preserve">With her win, </w:t>
      </w:r>
      <w:r w:rsidR="00721F81">
        <w:rPr>
          <w:rFonts w:eastAsia="Times New Roman"/>
        </w:rPr>
        <w:t>Ko bec</w:t>
      </w:r>
      <w:r w:rsidR="00BD0337">
        <w:rPr>
          <w:rFonts w:eastAsia="Times New Roman"/>
        </w:rPr>
        <w:t>ame</w:t>
      </w:r>
      <w:r w:rsidR="00721F81">
        <w:rPr>
          <w:rFonts w:eastAsia="Times New Roman"/>
        </w:rPr>
        <w:t xml:space="preserve"> the seventh woman in LPGA Tour history to reach 20 wins before age 27, joining </w:t>
      </w:r>
      <w:r w:rsidR="00721F81">
        <w:rPr>
          <w:rStyle w:val="Strong"/>
          <w:rFonts w:eastAsia="Times New Roman"/>
        </w:rPr>
        <w:t xml:space="preserve">Nancy Lopez, Karrie Webb, Se Ri Pak, Mickey Wright, Lorena </w:t>
      </w:r>
      <w:proofErr w:type="gramStart"/>
      <w:r w:rsidR="00721F81">
        <w:rPr>
          <w:rStyle w:val="Strong"/>
          <w:rFonts w:eastAsia="Times New Roman"/>
        </w:rPr>
        <w:t>Ochoa</w:t>
      </w:r>
      <w:proofErr w:type="gramEnd"/>
      <w:r w:rsidR="00721F81">
        <w:rPr>
          <w:rStyle w:val="Strong"/>
          <w:rFonts w:eastAsia="Times New Roman"/>
        </w:rPr>
        <w:t xml:space="preserve"> </w:t>
      </w:r>
      <w:r w:rsidR="00721F81">
        <w:rPr>
          <w:rFonts w:eastAsia="Times New Roman"/>
        </w:rPr>
        <w:t>and</w:t>
      </w:r>
      <w:r w:rsidR="00721F81">
        <w:rPr>
          <w:rStyle w:val="Strong"/>
          <w:rFonts w:eastAsia="Times New Roman"/>
        </w:rPr>
        <w:t xml:space="preserve"> Kathy Whitworth</w:t>
      </w:r>
    </w:p>
    <w:p w14:paraId="1D423E04" w14:textId="4025ECF3" w:rsidR="00721F81" w:rsidRDefault="00721F81" w:rsidP="000A1C6F">
      <w:pPr>
        <w:numPr>
          <w:ilvl w:val="3"/>
          <w:numId w:val="11"/>
        </w:numPr>
        <w:rPr>
          <w:rFonts w:eastAsia="Times New Roman"/>
        </w:rPr>
      </w:pPr>
      <w:r>
        <w:rPr>
          <w:rFonts w:eastAsia="Times New Roman"/>
        </w:rPr>
        <w:t xml:space="preserve">She </w:t>
      </w:r>
      <w:r w:rsidR="00133C8E">
        <w:rPr>
          <w:rFonts w:eastAsia="Times New Roman"/>
        </w:rPr>
        <w:t xml:space="preserve">also </w:t>
      </w:r>
      <w:r>
        <w:rPr>
          <w:rFonts w:eastAsia="Times New Roman"/>
        </w:rPr>
        <w:t>bec</w:t>
      </w:r>
      <w:r w:rsidR="00BD0337">
        <w:rPr>
          <w:rFonts w:eastAsia="Times New Roman"/>
        </w:rPr>
        <w:t>ame</w:t>
      </w:r>
      <w:r>
        <w:rPr>
          <w:rFonts w:eastAsia="Times New Roman"/>
        </w:rPr>
        <w:t xml:space="preserve"> the 29th different player in Tour history to earn at least 20 official </w:t>
      </w:r>
      <w:proofErr w:type="gramStart"/>
      <w:r>
        <w:rPr>
          <w:rFonts w:eastAsia="Times New Roman"/>
        </w:rPr>
        <w:t>wins</w:t>
      </w:r>
      <w:proofErr w:type="gramEnd"/>
      <w:r>
        <w:rPr>
          <w:rFonts w:eastAsia="Times New Roman"/>
        </w:rPr>
        <w:t xml:space="preserve"> </w:t>
      </w:r>
    </w:p>
    <w:p w14:paraId="4DCD4D80" w14:textId="2502BCF6" w:rsidR="003453B6" w:rsidRDefault="003453B6" w:rsidP="000A1C6F">
      <w:pPr>
        <w:numPr>
          <w:ilvl w:val="2"/>
          <w:numId w:val="11"/>
        </w:numPr>
        <w:rPr>
          <w:rFonts w:eastAsia="Times New Roman"/>
        </w:rPr>
      </w:pPr>
      <w:r>
        <w:rPr>
          <w:rFonts w:eastAsia="Times New Roman"/>
        </w:rPr>
        <w:t xml:space="preserve">She also landed in a playoff with </w:t>
      </w:r>
      <w:r w:rsidR="00740E19">
        <w:rPr>
          <w:rFonts w:eastAsia="Times New Roman"/>
          <w:b/>
          <w:bCs/>
        </w:rPr>
        <w:t>Nelly Korda</w:t>
      </w:r>
      <w:r w:rsidR="00740E19">
        <w:rPr>
          <w:rFonts w:eastAsia="Times New Roman"/>
        </w:rPr>
        <w:t xml:space="preserve"> for the LPGA Drive </w:t>
      </w:r>
      <w:proofErr w:type="gramStart"/>
      <w:r w:rsidR="00740E19">
        <w:rPr>
          <w:rFonts w:eastAsia="Times New Roman"/>
        </w:rPr>
        <w:t>On</w:t>
      </w:r>
      <w:proofErr w:type="gramEnd"/>
      <w:r w:rsidR="00740E19">
        <w:rPr>
          <w:rFonts w:eastAsia="Times New Roman"/>
        </w:rPr>
        <w:t xml:space="preserve"> Championship</w:t>
      </w:r>
    </w:p>
    <w:p w14:paraId="33FDE869" w14:textId="3DF454C5" w:rsidR="00740E19" w:rsidRDefault="00740E19" w:rsidP="00740E19">
      <w:pPr>
        <w:numPr>
          <w:ilvl w:val="3"/>
          <w:numId w:val="11"/>
        </w:numPr>
        <w:rPr>
          <w:rFonts w:eastAsia="Times New Roman"/>
        </w:rPr>
      </w:pPr>
      <w:r>
        <w:rPr>
          <w:rFonts w:eastAsia="Times New Roman"/>
        </w:rPr>
        <w:t xml:space="preserve">Korda pulled away with the win, and Ko finished runner-up in her second start of the LPGA Tour </w:t>
      </w:r>
      <w:proofErr w:type="gramStart"/>
      <w:r>
        <w:rPr>
          <w:rFonts w:eastAsia="Times New Roman"/>
        </w:rPr>
        <w:t>season</w:t>
      </w:r>
      <w:proofErr w:type="gramEnd"/>
    </w:p>
    <w:p w14:paraId="0B85E118" w14:textId="3759CD9B" w:rsidR="00721F81" w:rsidRDefault="003C4BBD" w:rsidP="000A1C6F">
      <w:pPr>
        <w:numPr>
          <w:ilvl w:val="2"/>
          <w:numId w:val="11"/>
        </w:numPr>
        <w:rPr>
          <w:rFonts w:eastAsia="Times New Roman"/>
        </w:rPr>
      </w:pPr>
      <w:r>
        <w:rPr>
          <w:rFonts w:eastAsia="Times New Roman"/>
        </w:rPr>
        <w:t xml:space="preserve">Rolex Rankings No. 7 </w:t>
      </w:r>
      <w:r w:rsidR="00721F81">
        <w:rPr>
          <w:rFonts w:eastAsia="Times New Roman"/>
        </w:rPr>
        <w:t xml:space="preserve">Ko </w:t>
      </w:r>
      <w:r w:rsidR="003453B6">
        <w:rPr>
          <w:rFonts w:eastAsia="Times New Roman"/>
        </w:rPr>
        <w:t xml:space="preserve">currently sits one </w:t>
      </w:r>
      <w:r w:rsidR="00133C8E">
        <w:rPr>
          <w:rFonts w:eastAsia="Times New Roman"/>
        </w:rPr>
        <w:t xml:space="preserve">point short of the minimum threshold of 27 points for LPGA Hall of Fame </w:t>
      </w:r>
      <w:proofErr w:type="gramStart"/>
      <w:r w:rsidR="00133C8E">
        <w:rPr>
          <w:rFonts w:eastAsia="Times New Roman"/>
        </w:rPr>
        <w:t>induction</w:t>
      </w:r>
      <w:proofErr w:type="gramEnd"/>
      <w:r w:rsidR="00133C8E">
        <w:rPr>
          <w:rFonts w:eastAsia="Times New Roman"/>
        </w:rPr>
        <w:t xml:space="preserve"> </w:t>
      </w:r>
      <w:r w:rsidR="00721F81">
        <w:rPr>
          <w:rFonts w:eastAsia="Times New Roman"/>
        </w:rPr>
        <w:t xml:space="preserve"> </w:t>
      </w:r>
    </w:p>
    <w:p w14:paraId="5A1E9C8F" w14:textId="375B85FA" w:rsidR="003453B6" w:rsidRPr="00740E19" w:rsidRDefault="00721F81" w:rsidP="003453B6">
      <w:pPr>
        <w:numPr>
          <w:ilvl w:val="3"/>
          <w:numId w:val="11"/>
        </w:numPr>
        <w:rPr>
          <w:rStyle w:val="Hyperlink"/>
          <w:rFonts w:eastAsia="Times New Roman"/>
          <w:color w:val="auto"/>
          <w:u w:val="none"/>
        </w:rPr>
      </w:pPr>
      <w:r>
        <w:rPr>
          <w:rFonts w:eastAsia="Times New Roman"/>
        </w:rPr>
        <w:t xml:space="preserve">LPGA Hall of Fame criteria can be found </w:t>
      </w:r>
      <w:hyperlink r:id="rId14" w:history="1">
        <w:r>
          <w:rPr>
            <w:rStyle w:val="Hyperlink"/>
            <w:rFonts w:eastAsia="Times New Roman"/>
            <w:color w:val="467886"/>
          </w:rPr>
          <w:t>here</w:t>
        </w:r>
      </w:hyperlink>
    </w:p>
    <w:p w14:paraId="76A89C1F" w14:textId="111C0339" w:rsidR="00740E19" w:rsidRDefault="00C82EBA" w:rsidP="00740E19">
      <w:pPr>
        <w:numPr>
          <w:ilvl w:val="1"/>
          <w:numId w:val="11"/>
        </w:numPr>
        <w:rPr>
          <w:rFonts w:eastAsia="Times New Roman"/>
        </w:rPr>
      </w:pPr>
      <w:r>
        <w:rPr>
          <w:rFonts w:eastAsia="Times New Roman"/>
        </w:rPr>
        <w:t xml:space="preserve">The LPGA Tour’s most recent winner, </w:t>
      </w:r>
      <w:r>
        <w:rPr>
          <w:rFonts w:eastAsia="Times New Roman"/>
          <w:b/>
          <w:bCs/>
        </w:rPr>
        <w:t xml:space="preserve">Patty </w:t>
      </w:r>
      <w:proofErr w:type="spellStart"/>
      <w:r>
        <w:rPr>
          <w:rFonts w:eastAsia="Times New Roman"/>
          <w:b/>
          <w:bCs/>
        </w:rPr>
        <w:t>Tavatanakit</w:t>
      </w:r>
      <w:proofErr w:type="spellEnd"/>
      <w:r>
        <w:rPr>
          <w:rFonts w:eastAsia="Times New Roman"/>
          <w:b/>
          <w:bCs/>
        </w:rPr>
        <w:t xml:space="preserve"> </w:t>
      </w:r>
      <w:r>
        <w:rPr>
          <w:rFonts w:eastAsia="Times New Roman"/>
        </w:rPr>
        <w:t>is also in the field after her victory at the Honda LPGA Thailand</w:t>
      </w:r>
    </w:p>
    <w:p w14:paraId="753466B9" w14:textId="058A8FC2" w:rsidR="00C82EBA" w:rsidRDefault="006A41BC" w:rsidP="00C82EBA">
      <w:pPr>
        <w:numPr>
          <w:ilvl w:val="2"/>
          <w:numId w:val="11"/>
        </w:numPr>
        <w:rPr>
          <w:rFonts w:eastAsia="Times New Roman"/>
        </w:rPr>
      </w:pPr>
      <w:r>
        <w:rPr>
          <w:rFonts w:eastAsia="Times New Roman"/>
        </w:rPr>
        <w:t>She earned her first victory since the 2021 Chevron Championship</w:t>
      </w:r>
      <w:r w:rsidR="005F719D">
        <w:rPr>
          <w:rFonts w:eastAsia="Times New Roman"/>
        </w:rPr>
        <w:t xml:space="preserve">, and her second-straight victory on any professional </w:t>
      </w:r>
      <w:proofErr w:type="gramStart"/>
      <w:r w:rsidR="005F719D">
        <w:rPr>
          <w:rFonts w:eastAsia="Times New Roman"/>
        </w:rPr>
        <w:t>tour</w:t>
      </w:r>
      <w:proofErr w:type="gramEnd"/>
    </w:p>
    <w:p w14:paraId="016C8C2A" w14:textId="3D3736F3" w:rsidR="005F719D" w:rsidRDefault="00E64158" w:rsidP="00C82EBA">
      <w:pPr>
        <w:numPr>
          <w:ilvl w:val="2"/>
          <w:numId w:val="11"/>
        </w:numPr>
        <w:rPr>
          <w:rFonts w:eastAsia="Times New Roman"/>
        </w:rPr>
      </w:pPr>
      <w:r>
        <w:rPr>
          <w:rFonts w:eastAsia="Times New Roman"/>
        </w:rPr>
        <w:t>She became the second Thai player to win the Honda LPGA Thailand</w:t>
      </w:r>
    </w:p>
    <w:p w14:paraId="6A014229" w14:textId="5947B14E" w:rsidR="00E64158" w:rsidRDefault="00E64158" w:rsidP="00C82EBA">
      <w:pPr>
        <w:numPr>
          <w:ilvl w:val="2"/>
          <w:numId w:val="11"/>
        </w:numPr>
        <w:rPr>
          <w:rFonts w:eastAsia="Times New Roman"/>
        </w:rPr>
      </w:pPr>
      <w:proofErr w:type="spellStart"/>
      <w:r>
        <w:rPr>
          <w:rFonts w:eastAsia="Times New Roman"/>
        </w:rPr>
        <w:t>Tavatanakit</w:t>
      </w:r>
      <w:proofErr w:type="spellEnd"/>
      <w:r>
        <w:rPr>
          <w:rFonts w:eastAsia="Times New Roman"/>
        </w:rPr>
        <w:t xml:space="preserve"> is in her fifth season on the LPGA Tour </w:t>
      </w:r>
    </w:p>
    <w:p w14:paraId="00B53E2E" w14:textId="5F1AED82" w:rsidR="00645E30" w:rsidRDefault="00E64158" w:rsidP="00645E30">
      <w:pPr>
        <w:numPr>
          <w:ilvl w:val="3"/>
          <w:numId w:val="11"/>
        </w:numPr>
        <w:rPr>
          <w:rFonts w:eastAsia="Times New Roman"/>
        </w:rPr>
      </w:pPr>
      <w:r>
        <w:rPr>
          <w:rFonts w:eastAsia="Times New Roman"/>
        </w:rPr>
        <w:t xml:space="preserve">She was a member of the </w:t>
      </w:r>
      <w:r w:rsidR="00645E30">
        <w:rPr>
          <w:rFonts w:eastAsia="Times New Roman"/>
        </w:rPr>
        <w:t>winning Thailand team at the 2023 Hanwha LIFEPLUS International Crown</w:t>
      </w:r>
    </w:p>
    <w:p w14:paraId="22B471E9" w14:textId="5C6828C2" w:rsidR="00645E30" w:rsidRDefault="000B1487" w:rsidP="00645E30">
      <w:pPr>
        <w:numPr>
          <w:ilvl w:val="3"/>
          <w:numId w:val="11"/>
        </w:numPr>
        <w:rPr>
          <w:rFonts w:eastAsia="Times New Roman"/>
        </w:rPr>
      </w:pPr>
      <w:r>
        <w:rPr>
          <w:rFonts w:eastAsia="Times New Roman"/>
        </w:rPr>
        <w:t>She represented Thailand in the most recent Olympic Games</w:t>
      </w:r>
    </w:p>
    <w:p w14:paraId="7E3AD2A1" w14:textId="4590E862" w:rsidR="000B1487" w:rsidRPr="0052796C" w:rsidRDefault="000B1487" w:rsidP="00645E30">
      <w:pPr>
        <w:numPr>
          <w:ilvl w:val="3"/>
          <w:numId w:val="11"/>
        </w:numPr>
        <w:rPr>
          <w:rFonts w:eastAsia="Times New Roman"/>
        </w:rPr>
      </w:pPr>
      <w:proofErr w:type="spellStart"/>
      <w:r w:rsidRPr="0052796C">
        <w:rPr>
          <w:rFonts w:eastAsia="Times New Roman"/>
        </w:rPr>
        <w:t>Tavatanakit</w:t>
      </w:r>
      <w:proofErr w:type="spellEnd"/>
      <w:r w:rsidRPr="0052796C">
        <w:rPr>
          <w:rFonts w:eastAsia="Times New Roman"/>
        </w:rPr>
        <w:t xml:space="preserve"> was also the Louise Suggs Rolex Rookie of the Year and Rolex ANNIKA Major Award winner in </w:t>
      </w:r>
      <w:proofErr w:type="gramStart"/>
      <w:r w:rsidRPr="0052796C">
        <w:rPr>
          <w:rFonts w:eastAsia="Times New Roman"/>
        </w:rPr>
        <w:t>2021</w:t>
      </w:r>
      <w:proofErr w:type="gramEnd"/>
    </w:p>
    <w:p w14:paraId="2EB4AC78" w14:textId="77777777" w:rsidR="000D2CB6" w:rsidRPr="0052796C" w:rsidRDefault="00FA1D51" w:rsidP="000D2CB6">
      <w:pPr>
        <w:pStyle w:val="ListParagraph"/>
        <w:numPr>
          <w:ilvl w:val="0"/>
          <w:numId w:val="11"/>
        </w:numPr>
        <w:spacing w:after="11"/>
        <w:rPr>
          <w:bCs/>
        </w:rPr>
      </w:pPr>
      <w:r w:rsidRPr="0052796C">
        <w:rPr>
          <w:bCs/>
        </w:rPr>
        <w:t xml:space="preserve">There </w:t>
      </w:r>
      <w:r w:rsidR="000B1487" w:rsidRPr="0052796C">
        <w:rPr>
          <w:bCs/>
        </w:rPr>
        <w:t>is one</w:t>
      </w:r>
      <w:r w:rsidR="000D2CB6" w:rsidRPr="0052796C">
        <w:rPr>
          <w:bCs/>
        </w:rPr>
        <w:t xml:space="preserve"> </w:t>
      </w:r>
      <w:r w:rsidR="004427A4" w:rsidRPr="0052796C">
        <w:rPr>
          <w:bCs/>
        </w:rPr>
        <w:t xml:space="preserve">2024 LPGA Tour </w:t>
      </w:r>
      <w:r w:rsidRPr="0052796C">
        <w:rPr>
          <w:bCs/>
        </w:rPr>
        <w:t>rookie in the field</w:t>
      </w:r>
      <w:r w:rsidR="000D2CB6" w:rsidRPr="0052796C">
        <w:rPr>
          <w:bCs/>
        </w:rPr>
        <w:t xml:space="preserve"> this week, </w:t>
      </w:r>
      <w:r w:rsidR="00EA4C4A" w:rsidRPr="0052796C">
        <w:rPr>
          <w:b/>
        </w:rPr>
        <w:t xml:space="preserve">Mone </w:t>
      </w:r>
      <w:proofErr w:type="spellStart"/>
      <w:r w:rsidR="00EA4C4A" w:rsidRPr="0052796C">
        <w:rPr>
          <w:b/>
        </w:rPr>
        <w:t>Inami</w:t>
      </w:r>
      <w:proofErr w:type="spellEnd"/>
      <w:r w:rsidR="005B5E30" w:rsidRPr="0052796C">
        <w:rPr>
          <w:b/>
        </w:rPr>
        <w:t xml:space="preserve"> </w:t>
      </w:r>
    </w:p>
    <w:p w14:paraId="36C09903" w14:textId="016F5575" w:rsidR="00993CDD" w:rsidRPr="0052796C" w:rsidRDefault="000D2CB6" w:rsidP="000D2CB6">
      <w:pPr>
        <w:pStyle w:val="ListParagraph"/>
        <w:numPr>
          <w:ilvl w:val="1"/>
          <w:numId w:val="11"/>
        </w:numPr>
        <w:spacing w:after="11"/>
        <w:rPr>
          <w:bCs/>
        </w:rPr>
      </w:pPr>
      <w:r w:rsidRPr="0052796C">
        <w:rPr>
          <w:bCs/>
        </w:rPr>
        <w:t xml:space="preserve">She </w:t>
      </w:r>
      <w:r w:rsidR="005B5E30" w:rsidRPr="0052796C">
        <w:rPr>
          <w:bCs/>
        </w:rPr>
        <w:t>made her first official start</w:t>
      </w:r>
      <w:r w:rsidR="00DA1BDB" w:rsidRPr="0052796C">
        <w:rPr>
          <w:bCs/>
        </w:rPr>
        <w:t xml:space="preserve"> as a Member</w:t>
      </w:r>
      <w:r w:rsidR="005B5E30" w:rsidRPr="0052796C">
        <w:rPr>
          <w:bCs/>
        </w:rPr>
        <w:t xml:space="preserve"> at the Hilton Grand Vacations Tournament of Champions</w:t>
      </w:r>
    </w:p>
    <w:p w14:paraId="102D7384" w14:textId="5FC43B1F" w:rsidR="00582441" w:rsidRPr="0052796C" w:rsidRDefault="000D2CB6" w:rsidP="00993CDD">
      <w:pPr>
        <w:pStyle w:val="ListParagraph"/>
        <w:numPr>
          <w:ilvl w:val="2"/>
          <w:numId w:val="11"/>
        </w:numPr>
        <w:spacing w:after="11"/>
        <w:rPr>
          <w:b/>
        </w:rPr>
      </w:pPr>
      <w:r w:rsidRPr="0052796C">
        <w:rPr>
          <w:bCs/>
        </w:rPr>
        <w:t xml:space="preserve">She </w:t>
      </w:r>
      <w:r w:rsidR="00760C71" w:rsidRPr="0052796C">
        <w:rPr>
          <w:bCs/>
        </w:rPr>
        <w:t>also</w:t>
      </w:r>
      <w:r w:rsidRPr="0052796C">
        <w:rPr>
          <w:bCs/>
        </w:rPr>
        <w:t xml:space="preserve"> played </w:t>
      </w:r>
      <w:r w:rsidR="00760C71" w:rsidRPr="0052796C">
        <w:rPr>
          <w:bCs/>
        </w:rPr>
        <w:t xml:space="preserve">in the LPGA Drive </w:t>
      </w:r>
      <w:proofErr w:type="gramStart"/>
      <w:r w:rsidR="00760C71" w:rsidRPr="0052796C">
        <w:rPr>
          <w:bCs/>
        </w:rPr>
        <w:t>On</w:t>
      </w:r>
      <w:proofErr w:type="gramEnd"/>
      <w:r w:rsidR="00760C71" w:rsidRPr="0052796C">
        <w:rPr>
          <w:bCs/>
        </w:rPr>
        <w:t xml:space="preserve"> Championship, where she earned a top-10 finish (8th)</w:t>
      </w:r>
    </w:p>
    <w:p w14:paraId="15D1E025" w14:textId="6EA4034A" w:rsidR="00DA1BDB" w:rsidRPr="00DA1BDB" w:rsidRDefault="00DA1BDB" w:rsidP="00993CDD">
      <w:pPr>
        <w:pStyle w:val="ListParagraph"/>
        <w:numPr>
          <w:ilvl w:val="2"/>
          <w:numId w:val="11"/>
        </w:numPr>
        <w:spacing w:after="11"/>
        <w:rPr>
          <w:b/>
        </w:rPr>
      </w:pPr>
      <w:proofErr w:type="spellStart"/>
      <w:r w:rsidRPr="0052796C">
        <w:rPr>
          <w:bCs/>
        </w:rPr>
        <w:t>Inami</w:t>
      </w:r>
      <w:proofErr w:type="spellEnd"/>
      <w:r w:rsidRPr="0052796C">
        <w:rPr>
          <w:bCs/>
        </w:rPr>
        <w:t xml:space="preserve"> won the 2023 TOTO</w:t>
      </w:r>
      <w:r>
        <w:rPr>
          <w:bCs/>
        </w:rPr>
        <w:t xml:space="preserve"> Japan Classic</w:t>
      </w:r>
    </w:p>
    <w:p w14:paraId="366EC83A" w14:textId="674D4E96" w:rsidR="00DA1BDB" w:rsidRPr="00B36E21" w:rsidRDefault="00DA1BDB" w:rsidP="00DA1BDB">
      <w:pPr>
        <w:pStyle w:val="ListParagraph"/>
        <w:numPr>
          <w:ilvl w:val="3"/>
          <w:numId w:val="11"/>
        </w:numPr>
        <w:spacing w:after="11"/>
        <w:rPr>
          <w:b/>
        </w:rPr>
      </w:pPr>
      <w:r w:rsidRPr="00B36E21">
        <w:rPr>
          <w:bCs/>
        </w:rPr>
        <w:t xml:space="preserve">She has 13 JLPGA career </w:t>
      </w:r>
      <w:proofErr w:type="gramStart"/>
      <w:r w:rsidRPr="00B36E21">
        <w:rPr>
          <w:bCs/>
        </w:rPr>
        <w:t>wins</w:t>
      </w:r>
      <w:proofErr w:type="gramEnd"/>
    </w:p>
    <w:p w14:paraId="74DA5294" w14:textId="3B3381C4" w:rsidR="00FA1D51" w:rsidRPr="00B36E21" w:rsidRDefault="00DE21F8" w:rsidP="0034099C">
      <w:pPr>
        <w:pStyle w:val="ListParagraph"/>
        <w:numPr>
          <w:ilvl w:val="0"/>
          <w:numId w:val="11"/>
        </w:numPr>
        <w:spacing w:after="11"/>
      </w:pPr>
      <w:r w:rsidRPr="00B36E21">
        <w:t xml:space="preserve">There are </w:t>
      </w:r>
      <w:r w:rsidR="00250D4D" w:rsidRPr="00B36E21">
        <w:t>eight</w:t>
      </w:r>
      <w:r w:rsidRPr="00B36E21">
        <w:t xml:space="preserve"> players within the </w:t>
      </w:r>
      <w:r w:rsidR="00DB3128" w:rsidRPr="00B36E21">
        <w:t xml:space="preserve">top-10 of the </w:t>
      </w:r>
      <w:r w:rsidR="00FA1D51" w:rsidRPr="00B36E21">
        <w:t xml:space="preserve">Rolex Women’s </w:t>
      </w:r>
      <w:r w:rsidRPr="00B36E21">
        <w:t xml:space="preserve">World Golf Ranking </w:t>
      </w:r>
      <w:r w:rsidR="00DB3128" w:rsidRPr="00B36E21">
        <w:t xml:space="preserve">in the field this </w:t>
      </w:r>
      <w:proofErr w:type="gramStart"/>
      <w:r w:rsidR="00DB3128" w:rsidRPr="00B36E21">
        <w:t>week</w:t>
      </w:r>
      <w:proofErr w:type="gramEnd"/>
    </w:p>
    <w:p w14:paraId="1E62B5EB" w14:textId="35FCF870" w:rsidR="00F15305" w:rsidRPr="00B36E21" w:rsidRDefault="00F15305" w:rsidP="00654C70">
      <w:pPr>
        <w:pStyle w:val="ListParagraph"/>
        <w:numPr>
          <w:ilvl w:val="1"/>
          <w:numId w:val="11"/>
        </w:numPr>
        <w:spacing w:after="11"/>
      </w:pPr>
      <w:r w:rsidRPr="00B36E21">
        <w:t>No. 1</w:t>
      </w:r>
      <w:r w:rsidR="00D80F72" w:rsidRPr="00B36E21">
        <w:t xml:space="preserve"> </w:t>
      </w:r>
      <w:r w:rsidR="00D80F72" w:rsidRPr="00B36E21">
        <w:rPr>
          <w:b/>
          <w:bCs/>
        </w:rPr>
        <w:t xml:space="preserve">Lilia Vu </w:t>
      </w:r>
      <w:r w:rsidR="00D80F72" w:rsidRPr="00B36E21">
        <w:t xml:space="preserve">is making her second start at the HSBC Women’s World Championship this </w:t>
      </w:r>
      <w:proofErr w:type="gramStart"/>
      <w:r w:rsidR="00D80F72" w:rsidRPr="00B36E21">
        <w:t>week</w:t>
      </w:r>
      <w:proofErr w:type="gramEnd"/>
    </w:p>
    <w:p w14:paraId="0A11F9EF" w14:textId="4D532D4F" w:rsidR="00D80F72" w:rsidRPr="00836376" w:rsidRDefault="00D80F72" w:rsidP="00D80F72">
      <w:pPr>
        <w:pStyle w:val="ListParagraph"/>
        <w:numPr>
          <w:ilvl w:val="2"/>
          <w:numId w:val="11"/>
        </w:numPr>
        <w:spacing w:after="11"/>
      </w:pPr>
      <w:r w:rsidRPr="00B36E21">
        <w:t xml:space="preserve">Last year, she </w:t>
      </w:r>
      <w:r w:rsidRPr="00836376">
        <w:t xml:space="preserve">finished in a tie for 14th </w:t>
      </w:r>
      <w:proofErr w:type="gramStart"/>
      <w:r w:rsidRPr="00836376">
        <w:t>place</w:t>
      </w:r>
      <w:proofErr w:type="gramEnd"/>
    </w:p>
    <w:p w14:paraId="4E1CEC2D" w14:textId="206F975E" w:rsidR="00D80F72" w:rsidRPr="00836376" w:rsidRDefault="00C768A4" w:rsidP="00D80F72">
      <w:pPr>
        <w:pStyle w:val="ListParagraph"/>
        <w:numPr>
          <w:ilvl w:val="2"/>
          <w:numId w:val="11"/>
        </w:numPr>
        <w:spacing w:after="11"/>
      </w:pPr>
      <w:r w:rsidRPr="00836376">
        <w:t xml:space="preserve">Vu won four times on the LPGA Tour last year, including two major </w:t>
      </w:r>
      <w:proofErr w:type="gramStart"/>
      <w:r w:rsidRPr="00836376">
        <w:t>championships</w:t>
      </w:r>
      <w:proofErr w:type="gramEnd"/>
    </w:p>
    <w:p w14:paraId="34430A55" w14:textId="534E8BFF" w:rsidR="004C0D85" w:rsidRPr="00836376" w:rsidRDefault="004C0D85" w:rsidP="00D80F72">
      <w:pPr>
        <w:pStyle w:val="ListParagraph"/>
        <w:numPr>
          <w:ilvl w:val="2"/>
          <w:numId w:val="11"/>
        </w:numPr>
        <w:spacing w:after="11"/>
      </w:pPr>
      <w:r w:rsidRPr="00836376">
        <w:t xml:space="preserve">She won the Rolex Player of the Year </w:t>
      </w:r>
      <w:proofErr w:type="gramStart"/>
      <w:r w:rsidRPr="00836376">
        <w:t>honors</w:t>
      </w:r>
      <w:proofErr w:type="gramEnd"/>
    </w:p>
    <w:p w14:paraId="21CF20D9" w14:textId="1CD632B2" w:rsidR="00F15305" w:rsidRPr="00836376" w:rsidRDefault="00F15305" w:rsidP="00654C70">
      <w:pPr>
        <w:pStyle w:val="ListParagraph"/>
        <w:numPr>
          <w:ilvl w:val="1"/>
          <w:numId w:val="11"/>
        </w:numPr>
        <w:spacing w:after="11"/>
      </w:pPr>
      <w:r w:rsidRPr="00836376">
        <w:t>No. 3</w:t>
      </w:r>
      <w:r w:rsidR="00C768A4" w:rsidRPr="00836376">
        <w:t xml:space="preserve"> </w:t>
      </w:r>
      <w:r w:rsidR="00C768A4" w:rsidRPr="00836376">
        <w:rPr>
          <w:b/>
          <w:bCs/>
        </w:rPr>
        <w:t xml:space="preserve">Celine </w:t>
      </w:r>
      <w:proofErr w:type="spellStart"/>
      <w:r w:rsidR="00C768A4" w:rsidRPr="00836376">
        <w:rPr>
          <w:b/>
          <w:bCs/>
        </w:rPr>
        <w:t>Boutier</w:t>
      </w:r>
      <w:proofErr w:type="spellEnd"/>
      <w:r w:rsidR="008C58E9" w:rsidRPr="00836376">
        <w:rPr>
          <w:b/>
          <w:bCs/>
        </w:rPr>
        <w:t xml:space="preserve"> </w:t>
      </w:r>
      <w:r w:rsidR="008C58E9" w:rsidRPr="00836376">
        <w:t>also won four times last year</w:t>
      </w:r>
      <w:r w:rsidR="00130C29" w:rsidRPr="00836376">
        <w:t xml:space="preserve"> including one major </w:t>
      </w:r>
      <w:proofErr w:type="gramStart"/>
      <w:r w:rsidR="00130C29" w:rsidRPr="00836376">
        <w:t>championship</w:t>
      </w:r>
      <w:proofErr w:type="gramEnd"/>
    </w:p>
    <w:p w14:paraId="6189839C" w14:textId="03C9597D" w:rsidR="004C0D85" w:rsidRPr="00836376" w:rsidRDefault="00130C29" w:rsidP="004C0D85">
      <w:pPr>
        <w:pStyle w:val="ListParagraph"/>
        <w:numPr>
          <w:ilvl w:val="2"/>
          <w:numId w:val="11"/>
        </w:numPr>
        <w:spacing w:after="11"/>
      </w:pPr>
      <w:r w:rsidRPr="00836376">
        <w:t xml:space="preserve">The </w:t>
      </w:r>
      <w:r w:rsidR="000B5E74" w:rsidRPr="00836376">
        <w:t>30-year-old was a 2017 LPGA Tour Rookie</w:t>
      </w:r>
    </w:p>
    <w:p w14:paraId="254C9D90" w14:textId="0B9769EF" w:rsidR="000B5E74" w:rsidRPr="00836376" w:rsidRDefault="000B5E74" w:rsidP="004C0D85">
      <w:pPr>
        <w:pStyle w:val="ListParagraph"/>
        <w:numPr>
          <w:ilvl w:val="2"/>
          <w:numId w:val="11"/>
        </w:numPr>
        <w:spacing w:after="11"/>
      </w:pPr>
      <w:r w:rsidRPr="00836376">
        <w:t>Her most recent victory came after a nine-hole playoff at the Maybank Championship in Kuala Lumpur, Malaysia</w:t>
      </w:r>
    </w:p>
    <w:p w14:paraId="6C48B4A7" w14:textId="26081036" w:rsidR="00654C70" w:rsidRPr="00836376" w:rsidRDefault="00654C70" w:rsidP="00654C70">
      <w:pPr>
        <w:pStyle w:val="ListParagraph"/>
        <w:numPr>
          <w:ilvl w:val="1"/>
          <w:numId w:val="11"/>
        </w:numPr>
        <w:spacing w:after="11"/>
      </w:pPr>
      <w:r w:rsidRPr="00836376">
        <w:t xml:space="preserve">No. </w:t>
      </w:r>
      <w:r w:rsidR="005108AC" w:rsidRPr="00836376">
        <w:t xml:space="preserve">4 </w:t>
      </w:r>
      <w:proofErr w:type="spellStart"/>
      <w:r w:rsidR="005108AC" w:rsidRPr="00836376">
        <w:rPr>
          <w:b/>
          <w:bCs/>
        </w:rPr>
        <w:t>Ruoning</w:t>
      </w:r>
      <w:proofErr w:type="spellEnd"/>
      <w:r w:rsidR="005108AC" w:rsidRPr="00836376">
        <w:rPr>
          <w:b/>
          <w:bCs/>
        </w:rPr>
        <w:t xml:space="preserve"> Yin </w:t>
      </w:r>
      <w:r w:rsidR="005108AC" w:rsidRPr="00836376">
        <w:t xml:space="preserve">is making her HSBC Women’s World Championship debut this </w:t>
      </w:r>
      <w:proofErr w:type="gramStart"/>
      <w:r w:rsidR="005108AC" w:rsidRPr="00836376">
        <w:t>week</w:t>
      </w:r>
      <w:proofErr w:type="gramEnd"/>
    </w:p>
    <w:p w14:paraId="64FA1F04" w14:textId="487AB1E9" w:rsidR="00801686" w:rsidRPr="00F71841" w:rsidRDefault="00801686" w:rsidP="00801686">
      <w:pPr>
        <w:pStyle w:val="ListParagraph"/>
        <w:numPr>
          <w:ilvl w:val="2"/>
          <w:numId w:val="11"/>
        </w:numPr>
        <w:spacing w:after="11"/>
      </w:pPr>
      <w:r w:rsidRPr="00F71841">
        <w:t xml:space="preserve">Yin used to be a part of the </w:t>
      </w:r>
      <w:r w:rsidR="00F15305" w:rsidRPr="00F71841">
        <w:t>CGA-</w:t>
      </w:r>
      <w:r w:rsidRPr="00F71841">
        <w:t xml:space="preserve">HSBC </w:t>
      </w:r>
      <w:r w:rsidR="00F15305" w:rsidRPr="00F71841">
        <w:t xml:space="preserve">China </w:t>
      </w:r>
      <w:r w:rsidRPr="00F71841">
        <w:t>Junior Golf Program</w:t>
      </w:r>
    </w:p>
    <w:p w14:paraId="226D6031" w14:textId="36B9854C" w:rsidR="00D744E1" w:rsidRPr="00F71841" w:rsidRDefault="00D744E1" w:rsidP="00D744E1">
      <w:pPr>
        <w:pStyle w:val="ListParagraph"/>
        <w:numPr>
          <w:ilvl w:val="1"/>
          <w:numId w:val="11"/>
        </w:numPr>
        <w:spacing w:after="11"/>
      </w:pPr>
      <w:r w:rsidRPr="00F71841">
        <w:t>No. 5</w:t>
      </w:r>
      <w:r w:rsidR="00C768A4" w:rsidRPr="00F71841">
        <w:t xml:space="preserve"> </w:t>
      </w:r>
      <w:r w:rsidR="00C768A4" w:rsidRPr="00F71841">
        <w:rPr>
          <w:b/>
          <w:bCs/>
        </w:rPr>
        <w:t>Minjee Lee</w:t>
      </w:r>
      <w:r w:rsidR="00836376" w:rsidRPr="00F71841">
        <w:rPr>
          <w:b/>
          <w:bCs/>
        </w:rPr>
        <w:t xml:space="preserve"> </w:t>
      </w:r>
      <w:r w:rsidR="00726C77" w:rsidRPr="00F71841">
        <w:t xml:space="preserve">makes her ninth start at the HSBC Women’s World Championship this </w:t>
      </w:r>
      <w:proofErr w:type="gramStart"/>
      <w:r w:rsidR="00726C77" w:rsidRPr="00F71841">
        <w:t>week</w:t>
      </w:r>
      <w:proofErr w:type="gramEnd"/>
    </w:p>
    <w:p w14:paraId="35E302CE" w14:textId="3454BDF1" w:rsidR="00726C77" w:rsidRPr="00F71841" w:rsidRDefault="00726C77" w:rsidP="00726C77">
      <w:pPr>
        <w:pStyle w:val="ListParagraph"/>
        <w:numPr>
          <w:ilvl w:val="2"/>
          <w:numId w:val="11"/>
        </w:numPr>
        <w:spacing w:after="11"/>
      </w:pPr>
      <w:r w:rsidRPr="00F71841">
        <w:t xml:space="preserve">She has finished as a runner-up in the event twice, in both 2019 and </w:t>
      </w:r>
      <w:proofErr w:type="gramStart"/>
      <w:r w:rsidRPr="00F71841">
        <w:t>2022</w:t>
      </w:r>
      <w:proofErr w:type="gramEnd"/>
    </w:p>
    <w:p w14:paraId="3DEC38EB" w14:textId="6E35F4C8" w:rsidR="000E4ED9" w:rsidRPr="00F71841" w:rsidRDefault="000E4ED9" w:rsidP="00726C77">
      <w:pPr>
        <w:pStyle w:val="ListParagraph"/>
        <w:numPr>
          <w:ilvl w:val="2"/>
          <w:numId w:val="11"/>
        </w:numPr>
        <w:spacing w:after="11"/>
      </w:pPr>
      <w:r w:rsidRPr="00F71841">
        <w:t xml:space="preserve">Lee is in her 10th season on the LPGA Tour, earning her ninth and 10th victories last </w:t>
      </w:r>
      <w:proofErr w:type="gramStart"/>
      <w:r w:rsidRPr="00F71841">
        <w:t>year</w:t>
      </w:r>
      <w:proofErr w:type="gramEnd"/>
    </w:p>
    <w:p w14:paraId="680C45B6" w14:textId="7147FBE9" w:rsidR="00A62EBB" w:rsidRPr="000B6AA6" w:rsidRDefault="00A62EBB" w:rsidP="00D744E1">
      <w:pPr>
        <w:pStyle w:val="ListParagraph"/>
        <w:numPr>
          <w:ilvl w:val="1"/>
          <w:numId w:val="11"/>
        </w:numPr>
        <w:spacing w:after="11"/>
      </w:pPr>
      <w:r w:rsidRPr="000B6AA6">
        <w:t>No. 10</w:t>
      </w:r>
      <w:r w:rsidR="00C768A4" w:rsidRPr="000B6AA6">
        <w:t xml:space="preserve"> </w:t>
      </w:r>
      <w:r w:rsidR="00C768A4" w:rsidRPr="000B6AA6">
        <w:rPr>
          <w:b/>
          <w:bCs/>
        </w:rPr>
        <w:t>Xiyu Lin</w:t>
      </w:r>
      <w:r w:rsidR="00841EB9" w:rsidRPr="000B6AA6">
        <w:rPr>
          <w:b/>
          <w:bCs/>
        </w:rPr>
        <w:t xml:space="preserve"> </w:t>
      </w:r>
      <w:r w:rsidR="00841EB9" w:rsidRPr="000B6AA6">
        <w:t xml:space="preserve">is </w:t>
      </w:r>
      <w:r w:rsidR="00EA2826" w:rsidRPr="000B6AA6">
        <w:t xml:space="preserve">making her fifth start this </w:t>
      </w:r>
      <w:proofErr w:type="gramStart"/>
      <w:r w:rsidR="00EA2826" w:rsidRPr="000B6AA6">
        <w:t>week</w:t>
      </w:r>
      <w:proofErr w:type="gramEnd"/>
    </w:p>
    <w:p w14:paraId="7235D63C" w14:textId="7E27D65F" w:rsidR="00EA2826" w:rsidRPr="000B6AA6" w:rsidRDefault="00EA2826" w:rsidP="00EA2826">
      <w:pPr>
        <w:pStyle w:val="ListParagraph"/>
        <w:numPr>
          <w:ilvl w:val="2"/>
          <w:numId w:val="11"/>
        </w:numPr>
        <w:spacing w:after="11"/>
      </w:pPr>
      <w:r w:rsidRPr="000B6AA6">
        <w:t xml:space="preserve">She has played in the event every year since 2021, and also played in </w:t>
      </w:r>
      <w:proofErr w:type="gramStart"/>
      <w:r w:rsidRPr="000B6AA6">
        <w:t>2016</w:t>
      </w:r>
      <w:proofErr w:type="gramEnd"/>
    </w:p>
    <w:p w14:paraId="20E09D4B" w14:textId="06683F57" w:rsidR="00EA2826" w:rsidRPr="000B6AA6" w:rsidRDefault="00EA2826" w:rsidP="00EA2826">
      <w:pPr>
        <w:pStyle w:val="ListParagraph"/>
        <w:numPr>
          <w:ilvl w:val="2"/>
          <w:numId w:val="11"/>
        </w:numPr>
        <w:spacing w:after="11"/>
      </w:pPr>
      <w:r w:rsidRPr="000B6AA6">
        <w:t xml:space="preserve">Lin earned a tie for third place finish </w:t>
      </w:r>
      <w:r w:rsidR="000B6AA6" w:rsidRPr="000B6AA6">
        <w:t xml:space="preserve">in </w:t>
      </w:r>
      <w:proofErr w:type="gramStart"/>
      <w:r w:rsidR="000B6AA6" w:rsidRPr="000B6AA6">
        <w:t>2021</w:t>
      </w:r>
      <w:proofErr w:type="gramEnd"/>
    </w:p>
    <w:p w14:paraId="7E6C57C5" w14:textId="21669CD3" w:rsidR="00442F6B" w:rsidRPr="000B6AA6" w:rsidRDefault="005D3D07" w:rsidP="000B6AA6">
      <w:pPr>
        <w:pStyle w:val="ListParagraph"/>
        <w:numPr>
          <w:ilvl w:val="0"/>
          <w:numId w:val="11"/>
        </w:numPr>
        <w:rPr>
          <w:rFonts w:cstheme="minorHAnsi"/>
        </w:rPr>
      </w:pPr>
      <w:r w:rsidRPr="000B6AA6">
        <w:rPr>
          <w:bCs/>
        </w:rPr>
        <w:t xml:space="preserve">There are five sponsor invitations in the field this </w:t>
      </w:r>
      <w:proofErr w:type="gramStart"/>
      <w:r w:rsidRPr="000B6AA6">
        <w:rPr>
          <w:bCs/>
        </w:rPr>
        <w:t>week</w:t>
      </w:r>
      <w:r w:rsidR="006D4F44" w:rsidRPr="000B6AA6">
        <w:rPr>
          <w:bCs/>
        </w:rPr>
        <w:t>;</w:t>
      </w:r>
      <w:proofErr w:type="gramEnd"/>
      <w:r w:rsidRPr="000B6AA6">
        <w:rPr>
          <w:bCs/>
        </w:rPr>
        <w:t xml:space="preserve"> </w:t>
      </w:r>
      <w:proofErr w:type="spellStart"/>
      <w:r w:rsidRPr="000B6AA6">
        <w:rPr>
          <w:rFonts w:cstheme="minorHAnsi"/>
          <w:b/>
          <w:bCs/>
        </w:rPr>
        <w:t>Xingtong</w:t>
      </w:r>
      <w:proofErr w:type="spellEnd"/>
      <w:r w:rsidRPr="000B6AA6">
        <w:rPr>
          <w:rFonts w:cstheme="minorHAnsi"/>
          <w:b/>
          <w:bCs/>
        </w:rPr>
        <w:t xml:space="preserve"> Chen (a),</w:t>
      </w:r>
      <w:r w:rsidRPr="000B6AA6">
        <w:rPr>
          <w:rFonts w:cstheme="minorHAnsi"/>
        </w:rPr>
        <w:t xml:space="preserve"> </w:t>
      </w:r>
      <w:r w:rsidRPr="000B6AA6">
        <w:rPr>
          <w:rFonts w:cstheme="minorHAnsi"/>
          <w:b/>
          <w:bCs/>
        </w:rPr>
        <w:t>In Gee Chun</w:t>
      </w:r>
      <w:r w:rsidRPr="000B6AA6">
        <w:rPr>
          <w:rFonts w:cstheme="minorHAnsi"/>
        </w:rPr>
        <w:t xml:space="preserve">, </w:t>
      </w:r>
      <w:r w:rsidRPr="000B6AA6">
        <w:rPr>
          <w:rFonts w:cstheme="minorHAnsi"/>
          <w:b/>
          <w:bCs/>
        </w:rPr>
        <w:t>Muni He</w:t>
      </w:r>
      <w:r w:rsidRPr="000B6AA6">
        <w:rPr>
          <w:rFonts w:cstheme="minorHAnsi"/>
        </w:rPr>
        <w:t xml:space="preserve">, </w:t>
      </w:r>
      <w:r w:rsidRPr="000B6AA6">
        <w:rPr>
          <w:rFonts w:cstheme="minorHAnsi"/>
          <w:b/>
          <w:bCs/>
        </w:rPr>
        <w:t>Miranda Wang</w:t>
      </w:r>
      <w:r w:rsidRPr="000B6AA6">
        <w:rPr>
          <w:rFonts w:cstheme="minorHAnsi"/>
        </w:rPr>
        <w:t xml:space="preserve"> and </w:t>
      </w:r>
      <w:r w:rsidRPr="000B6AA6">
        <w:rPr>
          <w:rFonts w:cstheme="minorHAnsi"/>
          <w:b/>
          <w:bCs/>
        </w:rPr>
        <w:t>Emily Kristine Pedersen</w:t>
      </w:r>
    </w:p>
    <w:p w14:paraId="02322F7A" w14:textId="77777777" w:rsidR="0067708A" w:rsidRDefault="0067708A" w:rsidP="00FA1D51">
      <w:pPr>
        <w:pStyle w:val="ListParagraph"/>
        <w:spacing w:after="11"/>
        <w:rPr>
          <w:bCs/>
        </w:rPr>
      </w:pPr>
    </w:p>
    <w:p w14:paraId="1F03C1C5" w14:textId="3EBD8802" w:rsidR="00A641B8" w:rsidRPr="00B02260" w:rsidRDefault="009A3724" w:rsidP="00124C48">
      <w:pPr>
        <w:spacing w:after="11"/>
        <w:rPr>
          <w:b/>
          <w:u w:val="single"/>
        </w:rPr>
      </w:pPr>
      <w:r w:rsidRPr="00E85028">
        <w:rPr>
          <w:b/>
          <w:u w:val="single"/>
        </w:rPr>
        <w:t>2024</w:t>
      </w:r>
      <w:r w:rsidR="005E0837" w:rsidRPr="00E85028">
        <w:rPr>
          <w:b/>
          <w:u w:val="single"/>
        </w:rPr>
        <w:t xml:space="preserve"> </w:t>
      </w:r>
      <w:r w:rsidR="00A641B8" w:rsidRPr="00E85028">
        <w:rPr>
          <w:b/>
          <w:u w:val="single"/>
        </w:rPr>
        <w:t>LPGA TOUR S</w:t>
      </w:r>
      <w:r w:rsidR="00B02260" w:rsidRPr="00E85028">
        <w:rPr>
          <w:b/>
          <w:u w:val="single"/>
        </w:rPr>
        <w:t>TATISTICS</w:t>
      </w:r>
    </w:p>
    <w:p w14:paraId="797B739A" w14:textId="77777777" w:rsidR="002062DC" w:rsidRDefault="002062DC" w:rsidP="002062DC">
      <w:pPr>
        <w:spacing w:after="11"/>
        <w:ind w:left="10" w:hanging="10"/>
      </w:pPr>
      <w:r>
        <w:t>Official Money: Lydia Ko, $388,689</w:t>
      </w:r>
    </w:p>
    <w:p w14:paraId="100ECD5D" w14:textId="77777777" w:rsidR="002062DC" w:rsidRDefault="002062DC" w:rsidP="002062DC">
      <w:pPr>
        <w:spacing w:after="11"/>
        <w:ind w:left="10" w:hanging="10"/>
      </w:pPr>
      <w:r>
        <w:t>Scoring Average: Hyo Joo Kim, 67.750</w:t>
      </w:r>
    </w:p>
    <w:p w14:paraId="22E92A59" w14:textId="77777777" w:rsidR="002062DC" w:rsidRDefault="002062DC" w:rsidP="002062DC">
      <w:pPr>
        <w:spacing w:after="11"/>
        <w:ind w:left="10" w:hanging="10"/>
      </w:pPr>
      <w:r>
        <w:t>Birdies: Brooke Henderson, 49</w:t>
      </w:r>
    </w:p>
    <w:p w14:paraId="660A6FB2" w14:textId="77777777" w:rsidR="002062DC" w:rsidRDefault="002062DC" w:rsidP="002062DC">
      <w:pPr>
        <w:spacing w:after="11"/>
        <w:ind w:left="10" w:hanging="10"/>
      </w:pPr>
      <w:r>
        <w:t xml:space="preserve">Eagles: Nelly Korda, Hye-Jin Choi, Albane </w:t>
      </w:r>
      <w:proofErr w:type="gramStart"/>
      <w:r>
        <w:t>Valenzuela</w:t>
      </w:r>
      <w:proofErr w:type="gramEnd"/>
      <w:r>
        <w:t xml:space="preserve"> and A Lim Kim, 3</w:t>
      </w:r>
    </w:p>
    <w:p w14:paraId="396BF7ED" w14:textId="77777777" w:rsidR="002062DC" w:rsidRDefault="002062DC" w:rsidP="002062DC">
      <w:pPr>
        <w:spacing w:after="11"/>
        <w:ind w:left="10" w:hanging="10"/>
      </w:pPr>
      <w:r>
        <w:t>Holes in One: 0</w:t>
      </w:r>
    </w:p>
    <w:p w14:paraId="7E130706" w14:textId="77777777" w:rsidR="002062DC" w:rsidRDefault="002062DC" w:rsidP="002062DC">
      <w:pPr>
        <w:spacing w:after="11"/>
        <w:ind w:left="10" w:hanging="10"/>
      </w:pPr>
      <w:r>
        <w:t>Greens in Regulation: Paula Creamer, 88.9%</w:t>
      </w:r>
    </w:p>
    <w:p w14:paraId="3B017FC5" w14:textId="77777777" w:rsidR="002062DC" w:rsidRDefault="002062DC" w:rsidP="002062DC">
      <w:pPr>
        <w:spacing w:after="11"/>
        <w:ind w:left="10" w:hanging="10"/>
      </w:pPr>
      <w:r>
        <w:t xml:space="preserve">Average Driving Distance: </w:t>
      </w:r>
      <w:proofErr w:type="spellStart"/>
      <w:r>
        <w:t>Natthakritta</w:t>
      </w:r>
      <w:proofErr w:type="spellEnd"/>
      <w:r>
        <w:t xml:space="preserve"> </w:t>
      </w:r>
      <w:proofErr w:type="spellStart"/>
      <w:r>
        <w:t>Vongtaveelap</w:t>
      </w:r>
      <w:proofErr w:type="spellEnd"/>
      <w:r>
        <w:t>, 294.000 yards</w:t>
      </w:r>
    </w:p>
    <w:p w14:paraId="364BE607" w14:textId="77777777" w:rsidR="00D96611" w:rsidRPr="00CA2475" w:rsidRDefault="00D96611" w:rsidP="004E45C4">
      <w:pPr>
        <w:spacing w:after="11"/>
      </w:pPr>
    </w:p>
    <w:p w14:paraId="4FEED23D" w14:textId="77777777" w:rsidR="00AC66A3" w:rsidRDefault="00AC66A3" w:rsidP="00AC66A3">
      <w:pPr>
        <w:spacing w:after="5"/>
        <w:ind w:left="-5" w:right="3157" w:hanging="10"/>
      </w:pPr>
      <w:bookmarkStart w:id="0" w:name="_Hlk159277157"/>
      <w:r w:rsidRPr="00CA2475">
        <w:rPr>
          <w:b/>
        </w:rPr>
        <w:t>202</w:t>
      </w:r>
      <w:r>
        <w:rPr>
          <w:b/>
        </w:rPr>
        <w:t>4</w:t>
      </w:r>
      <w:r w:rsidRPr="00CA2475">
        <w:rPr>
          <w:b/>
        </w:rPr>
        <w:t xml:space="preserve"> Award </w:t>
      </w:r>
      <w:r>
        <w:rPr>
          <w:b/>
        </w:rPr>
        <w:t xml:space="preserve">Standings </w:t>
      </w:r>
    </w:p>
    <w:tbl>
      <w:tblPr>
        <w:tblStyle w:val="TableGrid0"/>
        <w:tblW w:w="4120" w:type="dxa"/>
        <w:tblInd w:w="10" w:type="dxa"/>
        <w:tblCellMar>
          <w:top w:w="11" w:type="dxa"/>
          <w:left w:w="106" w:type="dxa"/>
          <w:right w:w="115" w:type="dxa"/>
        </w:tblCellMar>
        <w:tblLook w:val="04A0" w:firstRow="1" w:lastRow="0" w:firstColumn="1" w:lastColumn="0" w:noHBand="0" w:noVBand="1"/>
      </w:tblPr>
      <w:tblGrid>
        <w:gridCol w:w="509"/>
        <w:gridCol w:w="1954"/>
        <w:gridCol w:w="1657"/>
      </w:tblGrid>
      <w:tr w:rsidR="00AC66A3" w14:paraId="78702C7A" w14:textId="77777777" w:rsidTr="00D027AE">
        <w:trPr>
          <w:trHeight w:val="243"/>
        </w:trPr>
        <w:tc>
          <w:tcPr>
            <w:tcW w:w="412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44FA5" w14:textId="77777777" w:rsidR="00AC66A3" w:rsidRDefault="00AC66A3" w:rsidP="00D027AE">
            <w:r w:rsidRPr="00AC66A3">
              <w:rPr>
                <w:b/>
                <w:bCs/>
                <w:color w:val="000000" w:themeColor="text1"/>
                <w:sz w:val="22"/>
                <w:szCs w:val="22"/>
                <w:lang w:eastAsia="ko-KR"/>
              </w:rPr>
              <w:t xml:space="preserve">Rolex Player of the Year </w:t>
            </w:r>
          </w:p>
        </w:tc>
      </w:tr>
      <w:tr w:rsidR="00AC66A3" w14:paraId="7537C65A" w14:textId="77777777" w:rsidTr="00D027AE">
        <w:trPr>
          <w:trHeight w:val="243"/>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745BA"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1 </w:t>
            </w:r>
          </w:p>
        </w:tc>
        <w:tc>
          <w:tcPr>
            <w:tcW w:w="19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A985B"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Lydia Ko</w:t>
            </w:r>
          </w:p>
        </w:tc>
        <w:tc>
          <w:tcPr>
            <w:tcW w:w="16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E3C636"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42 points</w:t>
            </w:r>
          </w:p>
        </w:tc>
      </w:tr>
      <w:tr w:rsidR="00AC66A3" w14:paraId="30C9455E" w14:textId="77777777" w:rsidTr="00D027AE">
        <w:trPr>
          <w:trHeight w:val="243"/>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C1687F"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T2</w:t>
            </w:r>
          </w:p>
        </w:tc>
        <w:tc>
          <w:tcPr>
            <w:tcW w:w="19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D2CF70"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Nelly Korda</w:t>
            </w:r>
          </w:p>
        </w:tc>
        <w:tc>
          <w:tcPr>
            <w:tcW w:w="16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CECE8"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30 points</w:t>
            </w:r>
          </w:p>
        </w:tc>
      </w:tr>
      <w:tr w:rsidR="00AC66A3" w14:paraId="075051CC" w14:textId="77777777" w:rsidTr="00D027AE">
        <w:trPr>
          <w:trHeight w:val="248"/>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76ECC2"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T2</w:t>
            </w:r>
          </w:p>
        </w:tc>
        <w:tc>
          <w:tcPr>
            <w:tcW w:w="19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59E80"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Patty </w:t>
            </w:r>
            <w:proofErr w:type="spellStart"/>
            <w:r w:rsidRPr="00616372">
              <w:rPr>
                <w:color w:val="000000" w:themeColor="text1"/>
                <w:sz w:val="22"/>
                <w:szCs w:val="22"/>
                <w:lang w:eastAsia="ko-KR"/>
              </w:rPr>
              <w:t>Tavatanakit</w:t>
            </w:r>
            <w:proofErr w:type="spellEnd"/>
          </w:p>
        </w:tc>
        <w:tc>
          <w:tcPr>
            <w:tcW w:w="16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E6E0A"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30 points</w:t>
            </w:r>
          </w:p>
        </w:tc>
      </w:tr>
    </w:tbl>
    <w:p w14:paraId="2F5EC29F" w14:textId="77777777" w:rsidR="00AC66A3" w:rsidRDefault="00AC66A3" w:rsidP="00AC66A3">
      <w:r>
        <w:t xml:space="preserve"> </w:t>
      </w:r>
    </w:p>
    <w:tbl>
      <w:tblPr>
        <w:tblStyle w:val="TableGrid0"/>
        <w:tblW w:w="4120" w:type="dxa"/>
        <w:tblInd w:w="10" w:type="dxa"/>
        <w:tblCellMar>
          <w:top w:w="11" w:type="dxa"/>
          <w:left w:w="106" w:type="dxa"/>
          <w:right w:w="115" w:type="dxa"/>
        </w:tblCellMar>
        <w:tblLook w:val="04A0" w:firstRow="1" w:lastRow="0" w:firstColumn="1" w:lastColumn="0" w:noHBand="0" w:noVBand="1"/>
      </w:tblPr>
      <w:tblGrid>
        <w:gridCol w:w="509"/>
        <w:gridCol w:w="1991"/>
        <w:gridCol w:w="1620"/>
      </w:tblGrid>
      <w:tr w:rsidR="00AC66A3" w14:paraId="4BCE0740" w14:textId="77777777" w:rsidTr="00D027AE">
        <w:trPr>
          <w:trHeight w:val="209"/>
        </w:trPr>
        <w:tc>
          <w:tcPr>
            <w:tcW w:w="412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5D1A7D" w14:textId="77777777" w:rsidR="00AC66A3" w:rsidRDefault="00AC66A3" w:rsidP="00D027AE">
            <w:r w:rsidRPr="00AC66A3">
              <w:rPr>
                <w:b/>
                <w:bCs/>
                <w:color w:val="000000" w:themeColor="text1"/>
                <w:sz w:val="22"/>
                <w:szCs w:val="22"/>
                <w:lang w:eastAsia="ko-KR"/>
              </w:rPr>
              <w:t>Louise Suggs Rolex Rookie of the Year</w:t>
            </w:r>
            <w:r>
              <w:t xml:space="preserve"> </w:t>
            </w:r>
          </w:p>
        </w:tc>
      </w:tr>
      <w:tr w:rsidR="00AC66A3" w14:paraId="7072F9F2" w14:textId="77777777" w:rsidTr="00D027AE">
        <w:trPr>
          <w:trHeight w:val="257"/>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F8F3EC"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1 </w:t>
            </w:r>
          </w:p>
        </w:tc>
        <w:tc>
          <w:tcPr>
            <w:tcW w:w="1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27E20"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Mone </w:t>
            </w:r>
            <w:proofErr w:type="spellStart"/>
            <w:r w:rsidRPr="00616372">
              <w:rPr>
                <w:color w:val="000000" w:themeColor="text1"/>
                <w:sz w:val="22"/>
                <w:szCs w:val="22"/>
                <w:lang w:eastAsia="ko-KR"/>
              </w:rPr>
              <w:t>Inami</w:t>
            </w:r>
            <w:proofErr w:type="spellEnd"/>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9D5FDA"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88 points</w:t>
            </w:r>
          </w:p>
        </w:tc>
      </w:tr>
      <w:tr w:rsidR="00AC66A3" w14:paraId="12882775" w14:textId="77777777" w:rsidTr="00D027AE">
        <w:trPr>
          <w:trHeight w:val="257"/>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BAB42"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2</w:t>
            </w:r>
          </w:p>
        </w:tc>
        <w:tc>
          <w:tcPr>
            <w:tcW w:w="1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15BDA5"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Auston Kim</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194567"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62 points</w:t>
            </w:r>
          </w:p>
        </w:tc>
      </w:tr>
      <w:tr w:rsidR="00AC66A3" w14:paraId="293C2867" w14:textId="77777777" w:rsidTr="00D027AE">
        <w:trPr>
          <w:trHeight w:val="257"/>
        </w:trPr>
        <w:tc>
          <w:tcPr>
            <w:tcW w:w="5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E7F56"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3</w:t>
            </w:r>
          </w:p>
        </w:tc>
        <w:tc>
          <w:tcPr>
            <w:tcW w:w="19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47B2D4" w14:textId="77777777" w:rsidR="00AC66A3" w:rsidRPr="00616372" w:rsidRDefault="00AC66A3" w:rsidP="00616372">
            <w:pPr>
              <w:rPr>
                <w:color w:val="000000" w:themeColor="text1"/>
                <w:sz w:val="22"/>
                <w:szCs w:val="22"/>
                <w:lang w:eastAsia="ko-KR"/>
              </w:rPr>
            </w:pPr>
            <w:proofErr w:type="gramStart"/>
            <w:r w:rsidRPr="00616372">
              <w:rPr>
                <w:color w:val="000000" w:themeColor="text1"/>
                <w:sz w:val="22"/>
                <w:szCs w:val="22"/>
                <w:lang w:eastAsia="ko-KR"/>
              </w:rPr>
              <w:t>So</w:t>
            </w:r>
            <w:proofErr w:type="gramEnd"/>
            <w:r w:rsidRPr="00616372">
              <w:rPr>
                <w:color w:val="000000" w:themeColor="text1"/>
                <w:sz w:val="22"/>
                <w:szCs w:val="22"/>
                <w:lang w:eastAsia="ko-KR"/>
              </w:rPr>
              <w:t xml:space="preserve"> Mi Lee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A42569"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38 points</w:t>
            </w:r>
          </w:p>
        </w:tc>
      </w:tr>
    </w:tbl>
    <w:p w14:paraId="03E6C99E" w14:textId="77777777" w:rsidR="00AC66A3" w:rsidRDefault="00AC66A3" w:rsidP="00AC66A3"/>
    <w:tbl>
      <w:tblPr>
        <w:tblW w:w="4166" w:type="dxa"/>
        <w:tblInd w:w="15" w:type="dxa"/>
        <w:tblLayout w:type="fixed"/>
        <w:tblLook w:val="04A0" w:firstRow="1" w:lastRow="0" w:firstColumn="1" w:lastColumn="0" w:noHBand="0" w:noVBand="1"/>
      </w:tblPr>
      <w:tblGrid>
        <w:gridCol w:w="505"/>
        <w:gridCol w:w="2068"/>
        <w:gridCol w:w="1593"/>
      </w:tblGrid>
      <w:tr w:rsidR="00AC66A3" w14:paraId="48BC62D9" w14:textId="77777777" w:rsidTr="00D027AE">
        <w:trPr>
          <w:trHeight w:val="244"/>
        </w:trPr>
        <w:tc>
          <w:tcPr>
            <w:tcW w:w="41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47D16FD7" w14:textId="77777777" w:rsidR="00AC66A3" w:rsidRDefault="00AC66A3" w:rsidP="00D027AE">
            <w:r w:rsidRPr="79B6498A">
              <w:rPr>
                <w:b/>
                <w:bCs/>
                <w:color w:val="000000" w:themeColor="text1"/>
              </w:rPr>
              <w:t xml:space="preserve">#AonRiskReward Challenge </w:t>
            </w:r>
          </w:p>
        </w:tc>
      </w:tr>
      <w:tr w:rsidR="00AC66A3" w14:paraId="5C6B67CF"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7E28ED34" w14:textId="77777777" w:rsidR="00AC66A3" w:rsidRPr="008F2801" w:rsidRDefault="00AC66A3" w:rsidP="00D027AE">
            <w:pPr>
              <w:rPr>
                <w:color w:val="000000" w:themeColor="text1"/>
              </w:rPr>
            </w:pPr>
            <w:r w:rsidRPr="008F2801">
              <w:rPr>
                <w:color w:val="000000" w:themeColor="text1"/>
              </w:rPr>
              <w:t>1</w:t>
            </w:r>
          </w:p>
        </w:tc>
        <w:tc>
          <w:tcPr>
            <w:tcW w:w="2068" w:type="dxa"/>
            <w:tcBorders>
              <w:top w:val="nil"/>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0320E3F2" w14:textId="77777777" w:rsidR="00AC66A3" w:rsidRPr="008F2801" w:rsidRDefault="00AC66A3" w:rsidP="00D027AE">
            <w:pPr>
              <w:rPr>
                <w:color w:val="000000" w:themeColor="text1"/>
              </w:rPr>
            </w:pPr>
            <w:r>
              <w:rPr>
                <w:color w:val="000000" w:themeColor="text1"/>
              </w:rPr>
              <w:t>Olivia Cowan</w:t>
            </w:r>
          </w:p>
        </w:tc>
        <w:tc>
          <w:tcPr>
            <w:tcW w:w="1593" w:type="dxa"/>
            <w:tcBorders>
              <w:top w:val="nil"/>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1FD57EBA" w14:textId="77777777" w:rsidR="00AC66A3" w:rsidRPr="008F2801" w:rsidRDefault="00AC66A3" w:rsidP="00D027AE">
            <w:pPr>
              <w:rPr>
                <w:color w:val="000000" w:themeColor="text1"/>
              </w:rPr>
            </w:pPr>
            <w:r>
              <w:rPr>
                <w:color w:val="000000" w:themeColor="text1"/>
              </w:rPr>
              <w:t>-1.500</w:t>
            </w:r>
          </w:p>
        </w:tc>
      </w:tr>
      <w:tr w:rsidR="00AC66A3" w14:paraId="1A95BF70"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1F7A508F" w14:textId="77777777" w:rsidR="00AC66A3" w:rsidRPr="008F2801" w:rsidRDefault="00AC66A3" w:rsidP="00D027AE">
            <w:r>
              <w:t>1</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3271480E" w14:textId="77777777" w:rsidR="00AC66A3" w:rsidRPr="008F2801" w:rsidRDefault="00AC66A3" w:rsidP="00D027AE">
            <w:r>
              <w:t>Rose Zhang</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3EE60D37" w14:textId="77777777" w:rsidR="00AC66A3" w:rsidRPr="008F2801" w:rsidRDefault="00AC66A3" w:rsidP="00D027AE">
            <w:pPr>
              <w:rPr>
                <w:color w:val="000000" w:themeColor="text1"/>
              </w:rPr>
            </w:pPr>
            <w:r>
              <w:rPr>
                <w:color w:val="000000" w:themeColor="text1"/>
              </w:rPr>
              <w:t>-1.500</w:t>
            </w:r>
          </w:p>
        </w:tc>
      </w:tr>
      <w:tr w:rsidR="00AC66A3" w14:paraId="4D27FA68"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7DDDF7F6" w14:textId="77777777" w:rsidR="00AC66A3" w:rsidRPr="008F2801" w:rsidRDefault="00AC66A3" w:rsidP="00D027AE">
            <w:pPr>
              <w:rPr>
                <w:color w:val="000000" w:themeColor="text1"/>
              </w:rPr>
            </w:pPr>
            <w:r>
              <w:rPr>
                <w:color w:val="000000" w:themeColor="text1"/>
              </w:rPr>
              <w:t>1</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477E951F" w14:textId="77777777" w:rsidR="00AC66A3" w:rsidRPr="008F2801" w:rsidRDefault="00AC66A3" w:rsidP="00D027AE">
            <w:pPr>
              <w:rPr>
                <w:color w:val="000000" w:themeColor="text1"/>
              </w:rPr>
            </w:pPr>
            <w:r>
              <w:rPr>
                <w:color w:val="000000" w:themeColor="text1"/>
              </w:rPr>
              <w:t>Auston Kim</w:t>
            </w:r>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5E2BB0BC" w14:textId="77777777" w:rsidR="00AC66A3" w:rsidRPr="008F2801" w:rsidRDefault="00AC66A3" w:rsidP="00D027AE">
            <w:pPr>
              <w:rPr>
                <w:color w:val="000000" w:themeColor="text1"/>
              </w:rPr>
            </w:pPr>
            <w:r>
              <w:rPr>
                <w:color w:val="000000" w:themeColor="text1"/>
              </w:rPr>
              <w:t>-1.500</w:t>
            </w:r>
          </w:p>
        </w:tc>
      </w:tr>
    </w:tbl>
    <w:p w14:paraId="11BE4705" w14:textId="77777777" w:rsidR="00AC66A3" w:rsidRDefault="00AC66A3" w:rsidP="00AC66A3"/>
    <w:tbl>
      <w:tblPr>
        <w:tblW w:w="4166" w:type="dxa"/>
        <w:tblInd w:w="15" w:type="dxa"/>
        <w:tblLayout w:type="fixed"/>
        <w:tblLook w:val="04A0" w:firstRow="1" w:lastRow="0" w:firstColumn="1" w:lastColumn="0" w:noHBand="0" w:noVBand="1"/>
      </w:tblPr>
      <w:tblGrid>
        <w:gridCol w:w="505"/>
        <w:gridCol w:w="2068"/>
        <w:gridCol w:w="1593"/>
      </w:tblGrid>
      <w:tr w:rsidR="00AC66A3" w14:paraId="4F173DD7" w14:textId="77777777" w:rsidTr="00D027AE">
        <w:trPr>
          <w:trHeight w:val="244"/>
        </w:trPr>
        <w:tc>
          <w:tcPr>
            <w:tcW w:w="41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4BB7391F" w14:textId="77777777" w:rsidR="00AC66A3" w:rsidRDefault="00AC66A3" w:rsidP="00D027AE">
            <w:r>
              <w:rPr>
                <w:b/>
                <w:bCs/>
                <w:color w:val="000000" w:themeColor="text1"/>
              </w:rPr>
              <w:t>Vare Trophy</w:t>
            </w:r>
          </w:p>
        </w:tc>
      </w:tr>
      <w:tr w:rsidR="00AC66A3" w14:paraId="6629AC0B"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49AC4A4E" w14:textId="77777777" w:rsidR="00AC66A3" w:rsidRPr="008F2801" w:rsidRDefault="00AC66A3" w:rsidP="00D027AE">
            <w:pPr>
              <w:rPr>
                <w:color w:val="000000" w:themeColor="text1"/>
              </w:rPr>
            </w:pPr>
            <w:r w:rsidRPr="008F2801">
              <w:rPr>
                <w:color w:val="000000" w:themeColor="text1"/>
              </w:rPr>
              <w:t>1</w:t>
            </w:r>
          </w:p>
        </w:tc>
        <w:tc>
          <w:tcPr>
            <w:tcW w:w="2068" w:type="dxa"/>
            <w:tcBorders>
              <w:top w:val="nil"/>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71AB6D12" w14:textId="77777777" w:rsidR="00AC66A3" w:rsidRPr="008F2801" w:rsidRDefault="00AC66A3" w:rsidP="00D027AE">
            <w:pPr>
              <w:rPr>
                <w:color w:val="000000" w:themeColor="text1"/>
              </w:rPr>
            </w:pPr>
            <w:r>
              <w:rPr>
                <w:color w:val="000000" w:themeColor="text1"/>
              </w:rPr>
              <w:t>Lydia Ko</w:t>
            </w:r>
          </w:p>
        </w:tc>
        <w:tc>
          <w:tcPr>
            <w:tcW w:w="1593" w:type="dxa"/>
            <w:tcBorders>
              <w:top w:val="nil"/>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58844A77" w14:textId="77777777" w:rsidR="00AC66A3" w:rsidRPr="008F2801" w:rsidRDefault="00AC66A3" w:rsidP="00D027AE">
            <w:pPr>
              <w:rPr>
                <w:color w:val="000000" w:themeColor="text1"/>
              </w:rPr>
            </w:pPr>
            <w:r>
              <w:rPr>
                <w:color w:val="000000" w:themeColor="text1"/>
              </w:rPr>
              <w:t>67.750</w:t>
            </w:r>
          </w:p>
        </w:tc>
      </w:tr>
      <w:tr w:rsidR="00AC66A3" w14:paraId="6F10D93B"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67BA02A7" w14:textId="77777777" w:rsidR="00AC66A3" w:rsidRPr="008F2801" w:rsidRDefault="00AC66A3" w:rsidP="00D027AE">
            <w:r>
              <w:rPr>
                <w:color w:val="000000" w:themeColor="text1"/>
              </w:rPr>
              <w:t>1</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6604A6A5" w14:textId="77777777" w:rsidR="00AC66A3" w:rsidRPr="008F2801" w:rsidRDefault="00AC66A3" w:rsidP="00D027AE">
            <w:proofErr w:type="spellStart"/>
            <w:r>
              <w:t>Natthakritta</w:t>
            </w:r>
            <w:proofErr w:type="spellEnd"/>
            <w:r>
              <w:t xml:space="preserve"> </w:t>
            </w:r>
            <w:proofErr w:type="spellStart"/>
            <w:r>
              <w:t>Vongtaveelap</w:t>
            </w:r>
            <w:proofErr w:type="spellEnd"/>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5B79E9F2" w14:textId="77777777" w:rsidR="00AC66A3" w:rsidRPr="008F2801" w:rsidRDefault="00AC66A3" w:rsidP="00D027AE">
            <w:pPr>
              <w:rPr>
                <w:color w:val="000000" w:themeColor="text1"/>
              </w:rPr>
            </w:pPr>
            <w:r>
              <w:rPr>
                <w:color w:val="000000" w:themeColor="text1"/>
              </w:rPr>
              <w:t>67.750</w:t>
            </w:r>
          </w:p>
        </w:tc>
      </w:tr>
      <w:tr w:rsidR="00AC66A3" w14:paraId="7D0B0B9D" w14:textId="77777777" w:rsidTr="00D027AE">
        <w:trPr>
          <w:trHeight w:val="244"/>
        </w:trPr>
        <w:tc>
          <w:tcPr>
            <w:tcW w:w="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746A90FC" w14:textId="77777777" w:rsidR="00AC66A3" w:rsidRPr="008F2801" w:rsidRDefault="00AC66A3" w:rsidP="00D027AE">
            <w:pPr>
              <w:rPr>
                <w:color w:val="000000" w:themeColor="text1"/>
              </w:rPr>
            </w:pPr>
            <w:r>
              <w:rPr>
                <w:color w:val="000000" w:themeColor="text1"/>
              </w:rPr>
              <w:t>3</w:t>
            </w:r>
          </w:p>
        </w:tc>
        <w:tc>
          <w:tcPr>
            <w:tcW w:w="20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37490AC2" w14:textId="77777777" w:rsidR="00AC66A3" w:rsidRPr="008F2801" w:rsidRDefault="00AC66A3" w:rsidP="00D027AE">
            <w:pPr>
              <w:rPr>
                <w:color w:val="000000" w:themeColor="text1"/>
              </w:rPr>
            </w:pPr>
            <w:proofErr w:type="spellStart"/>
            <w:r>
              <w:rPr>
                <w:color w:val="000000" w:themeColor="text1"/>
              </w:rPr>
              <w:t>Jaravee</w:t>
            </w:r>
            <w:proofErr w:type="spellEnd"/>
            <w:r>
              <w:rPr>
                <w:color w:val="000000" w:themeColor="text1"/>
              </w:rPr>
              <w:t xml:space="preserve"> </w:t>
            </w:r>
            <w:proofErr w:type="spellStart"/>
            <w:r>
              <w:rPr>
                <w:color w:val="000000" w:themeColor="text1"/>
              </w:rPr>
              <w:t>Boonchant</w:t>
            </w:r>
            <w:proofErr w:type="spellEnd"/>
          </w:p>
        </w:tc>
        <w:tc>
          <w:tcPr>
            <w:tcW w:w="15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1" w:type="dxa"/>
              <w:left w:w="106" w:type="dxa"/>
              <w:right w:w="110" w:type="dxa"/>
            </w:tcMar>
          </w:tcPr>
          <w:p w14:paraId="082E8E05" w14:textId="77777777" w:rsidR="00AC66A3" w:rsidRPr="008F2801" w:rsidRDefault="00AC66A3" w:rsidP="00D027AE">
            <w:pPr>
              <w:rPr>
                <w:color w:val="000000" w:themeColor="text1"/>
              </w:rPr>
            </w:pPr>
            <w:r>
              <w:rPr>
                <w:color w:val="000000" w:themeColor="text1"/>
              </w:rPr>
              <w:t>68.250</w:t>
            </w:r>
          </w:p>
        </w:tc>
      </w:tr>
    </w:tbl>
    <w:p w14:paraId="2BC96FE9" w14:textId="77777777" w:rsidR="00AC66A3" w:rsidRDefault="00AC66A3" w:rsidP="00AC66A3"/>
    <w:tbl>
      <w:tblPr>
        <w:tblStyle w:val="TableGrid0"/>
        <w:tblW w:w="4210" w:type="dxa"/>
        <w:tblInd w:w="10" w:type="dxa"/>
        <w:tblCellMar>
          <w:top w:w="11" w:type="dxa"/>
          <w:left w:w="106" w:type="dxa"/>
          <w:right w:w="115" w:type="dxa"/>
        </w:tblCellMar>
        <w:tblLook w:val="04A0" w:firstRow="1" w:lastRow="0" w:firstColumn="1" w:lastColumn="0" w:noHBand="0" w:noVBand="1"/>
      </w:tblPr>
      <w:tblGrid>
        <w:gridCol w:w="510"/>
        <w:gridCol w:w="1960"/>
        <w:gridCol w:w="1740"/>
      </w:tblGrid>
      <w:tr w:rsidR="00AC66A3" w14:paraId="79B89838" w14:textId="77777777" w:rsidTr="00D027AE">
        <w:trPr>
          <w:trHeight w:val="243"/>
        </w:trPr>
        <w:tc>
          <w:tcPr>
            <w:tcW w:w="421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70A72" w14:textId="77777777" w:rsidR="00AC66A3" w:rsidRDefault="00AC66A3" w:rsidP="00D027AE">
            <w:r w:rsidRPr="00AC66A3">
              <w:rPr>
                <w:b/>
                <w:bCs/>
                <w:color w:val="000000" w:themeColor="text1"/>
                <w:sz w:val="22"/>
                <w:szCs w:val="22"/>
                <w:lang w:eastAsia="ko-KR"/>
              </w:rPr>
              <w:t>Race to the CME Globe Points</w:t>
            </w:r>
            <w:r>
              <w:t xml:space="preserve"> </w:t>
            </w:r>
          </w:p>
        </w:tc>
      </w:tr>
      <w:tr w:rsidR="00AC66A3" w14:paraId="79C8B2F8" w14:textId="77777777" w:rsidTr="00D027AE">
        <w:trPr>
          <w:trHeight w:val="243"/>
        </w:trPr>
        <w:tc>
          <w:tcPr>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49042"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1 </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F0DD0"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Lydia Ko</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1DC99"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820 points</w:t>
            </w:r>
          </w:p>
        </w:tc>
      </w:tr>
      <w:tr w:rsidR="00AC66A3" w14:paraId="691A31A7" w14:textId="77777777" w:rsidTr="00D027AE">
        <w:trPr>
          <w:trHeight w:val="248"/>
        </w:trPr>
        <w:tc>
          <w:tcPr>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6C8AF"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2</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DAD55"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Nelly Korda</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7F3B7E"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552 points</w:t>
            </w:r>
          </w:p>
        </w:tc>
      </w:tr>
      <w:tr w:rsidR="00AC66A3" w14:paraId="3F05588F" w14:textId="77777777" w:rsidTr="00D027AE">
        <w:trPr>
          <w:trHeight w:val="243"/>
        </w:trPr>
        <w:tc>
          <w:tcPr>
            <w:tcW w:w="5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FCE8D"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3 </w:t>
            </w:r>
          </w:p>
        </w:tc>
        <w:tc>
          <w:tcPr>
            <w:tcW w:w="1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D3CCDF"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 xml:space="preserve">Patty </w:t>
            </w:r>
            <w:proofErr w:type="spellStart"/>
            <w:r w:rsidRPr="00616372">
              <w:rPr>
                <w:color w:val="000000" w:themeColor="text1"/>
                <w:sz w:val="22"/>
                <w:szCs w:val="22"/>
                <w:lang w:eastAsia="ko-KR"/>
              </w:rPr>
              <w:t>Tavatanakit</w:t>
            </w:r>
            <w:proofErr w:type="spellEnd"/>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72BBB" w14:textId="77777777" w:rsidR="00AC66A3" w:rsidRPr="00616372" w:rsidRDefault="00AC66A3" w:rsidP="00616372">
            <w:pPr>
              <w:rPr>
                <w:color w:val="000000" w:themeColor="text1"/>
                <w:sz w:val="22"/>
                <w:szCs w:val="22"/>
                <w:lang w:eastAsia="ko-KR"/>
              </w:rPr>
            </w:pPr>
            <w:r w:rsidRPr="00616372">
              <w:rPr>
                <w:color w:val="000000" w:themeColor="text1"/>
                <w:sz w:val="22"/>
                <w:szCs w:val="22"/>
                <w:lang w:eastAsia="ko-KR"/>
              </w:rPr>
              <w:t>510.429 points</w:t>
            </w:r>
          </w:p>
        </w:tc>
      </w:tr>
      <w:bookmarkEnd w:id="0"/>
    </w:tbl>
    <w:p w14:paraId="4B8FDB09" w14:textId="01121109" w:rsidR="006E11DA" w:rsidRDefault="006E11DA" w:rsidP="00EB1CA1">
      <w:pPr>
        <w:pStyle w:val="NormalWeb"/>
        <w:spacing w:before="0" w:beforeAutospacing="0" w:after="0" w:afterAutospacing="0"/>
        <w:rPr>
          <w:color w:val="000000"/>
          <w:shd w:val="clear" w:color="auto" w:fill="FFFFFF"/>
        </w:rPr>
      </w:pPr>
    </w:p>
    <w:p w14:paraId="677BFA81" w14:textId="42231660" w:rsidR="006E11DA" w:rsidRDefault="00000000" w:rsidP="006E11DA">
      <w:pPr>
        <w:pStyle w:val="NoSpacing"/>
        <w:spacing w:before="0" w:beforeAutospacing="0" w:after="0" w:afterAutospacing="0"/>
        <w:rPr>
          <w:color w:val="000000"/>
        </w:rPr>
      </w:pPr>
      <w:hyperlink r:id="rId15" w:history="1">
        <w:r w:rsidR="006E11DA" w:rsidRPr="00B64A16">
          <w:rPr>
            <w:rStyle w:val="Strong"/>
            <w:color w:val="0070C0"/>
            <w:u w:val="single"/>
          </w:rPr>
          <w:t>A</w:t>
        </w:r>
        <w:r w:rsidR="00E6329B" w:rsidRPr="00B64A16">
          <w:rPr>
            <w:rStyle w:val="Strong"/>
            <w:color w:val="0070C0"/>
            <w:u w:val="single"/>
          </w:rPr>
          <w:t>on</w:t>
        </w:r>
        <w:r w:rsidR="006E11DA" w:rsidRPr="00B64A16">
          <w:rPr>
            <w:rStyle w:val="Strong"/>
            <w:color w:val="0070C0"/>
            <w:u w:val="single"/>
          </w:rPr>
          <w:t xml:space="preserve"> Risk Reward Challenge:</w:t>
        </w:r>
      </w:hyperlink>
      <w:r w:rsidR="006E11DA" w:rsidRPr="00B64A16">
        <w:rPr>
          <w:color w:val="000000"/>
        </w:rPr>
        <w:t xml:space="preserve"> No. </w:t>
      </w:r>
      <w:r w:rsidR="00CA376B" w:rsidRPr="00B64A16">
        <w:rPr>
          <w:color w:val="000000"/>
        </w:rPr>
        <w:t>1</w:t>
      </w:r>
      <w:r w:rsidR="00AE4126" w:rsidRPr="00B64A16">
        <w:rPr>
          <w:color w:val="000000"/>
        </w:rPr>
        <w:t>3</w:t>
      </w:r>
      <w:r w:rsidR="006E11DA" w:rsidRPr="00B64A16">
        <w:rPr>
          <w:color w:val="000000"/>
        </w:rPr>
        <w:t>, par 5</w:t>
      </w:r>
    </w:p>
    <w:p w14:paraId="1A46202D" w14:textId="07A99894" w:rsidR="006E11DA" w:rsidRPr="0072092E" w:rsidRDefault="00C930A9" w:rsidP="006E11DA">
      <w:pPr>
        <w:pStyle w:val="NoSpacing"/>
        <w:spacing w:before="0" w:beforeAutospacing="0" w:after="0" w:afterAutospacing="0"/>
        <w:rPr>
          <w:color w:val="000000"/>
        </w:rPr>
      </w:pPr>
      <w:r>
        <w:rPr>
          <w:color w:val="000000"/>
        </w:rPr>
        <w:t>Though bunkers protect both sides of the 13th fairway at Sentosa GC, this hole values approach play far more than the tee shot. Over the last two years, this hole has had the lowest value placed on driving accuracy anywhere on the course</w:t>
      </w:r>
      <w:r w:rsidR="0072092E">
        <w:rPr>
          <w:color w:val="000000"/>
        </w:rPr>
        <w:t xml:space="preserve">. Twenty-nine percent of the field has gone for this green in two since 2022 – those who have </w:t>
      </w:r>
      <w:proofErr w:type="gramStart"/>
      <w:r w:rsidR="0072092E">
        <w:rPr>
          <w:color w:val="000000"/>
        </w:rPr>
        <w:t>gain</w:t>
      </w:r>
      <w:proofErr w:type="gramEnd"/>
      <w:r w:rsidR="0072092E">
        <w:rPr>
          <w:color w:val="000000"/>
        </w:rPr>
        <w:t xml:space="preserve"> nearly one-quarter of a stroke over players who lay up. Despite holding the final round lead, </w:t>
      </w:r>
      <w:r w:rsidR="0072092E">
        <w:rPr>
          <w:b/>
          <w:bCs/>
          <w:color w:val="000000"/>
        </w:rPr>
        <w:t xml:space="preserve">Jin Young Ko </w:t>
      </w:r>
      <w:r w:rsidR="0072092E">
        <w:rPr>
          <w:color w:val="000000"/>
        </w:rPr>
        <w:t>was among the 29%</w:t>
      </w:r>
      <w:r w:rsidR="00C37980">
        <w:rPr>
          <w:color w:val="000000"/>
        </w:rPr>
        <w:t xml:space="preserve"> last year, leading to a birdie that boosted her win probability from likely (64%) to 97%). </w:t>
      </w:r>
    </w:p>
    <w:p w14:paraId="18D49108" w14:textId="77777777" w:rsidR="00937727" w:rsidRDefault="00937727" w:rsidP="006E11DA">
      <w:pPr>
        <w:pStyle w:val="NoSpacing"/>
        <w:spacing w:before="0" w:beforeAutospacing="0" w:after="0" w:afterAutospacing="0"/>
        <w:rPr>
          <w:color w:val="000000"/>
        </w:rPr>
      </w:pPr>
    </w:p>
    <w:p w14:paraId="1D24DDEE" w14:textId="56FFA585" w:rsidR="00937727" w:rsidRPr="00562B3D" w:rsidRDefault="00D13D80" w:rsidP="006E11DA">
      <w:pPr>
        <w:pStyle w:val="NoSpacing"/>
        <w:spacing w:before="0" w:beforeAutospacing="0" w:after="0" w:afterAutospacing="0"/>
        <w:rPr>
          <w:b/>
          <w:bCs/>
          <w:color w:val="000000"/>
        </w:rPr>
      </w:pPr>
      <w:r>
        <w:rPr>
          <w:color w:val="000000"/>
        </w:rPr>
        <w:t>Through the</w:t>
      </w:r>
      <w:r w:rsidR="00FE4D6A">
        <w:rPr>
          <w:color w:val="000000"/>
        </w:rPr>
        <w:t xml:space="preserve"> </w:t>
      </w:r>
      <w:r w:rsidR="00BA5D6A">
        <w:rPr>
          <w:color w:val="000000"/>
        </w:rPr>
        <w:t>first three</w:t>
      </w:r>
      <w:r w:rsidR="00FE4D6A">
        <w:rPr>
          <w:color w:val="000000"/>
        </w:rPr>
        <w:t xml:space="preserve"> tournament</w:t>
      </w:r>
      <w:r w:rsidR="00BA5D6A">
        <w:rPr>
          <w:color w:val="000000"/>
        </w:rPr>
        <w:t>s</w:t>
      </w:r>
      <w:r w:rsidR="00FE4D6A">
        <w:rPr>
          <w:color w:val="000000"/>
        </w:rPr>
        <w:t xml:space="preserve"> of the 2024 LPGA Tour season, there is currently a three-way tie for </w:t>
      </w:r>
      <w:r w:rsidR="00E1112A">
        <w:rPr>
          <w:color w:val="000000"/>
        </w:rPr>
        <w:t>first pla</w:t>
      </w:r>
      <w:r w:rsidR="00065FC3">
        <w:rPr>
          <w:color w:val="000000"/>
        </w:rPr>
        <w:t>c</w:t>
      </w:r>
      <w:r w:rsidR="00E1112A">
        <w:rPr>
          <w:color w:val="000000"/>
        </w:rPr>
        <w:t>e between</w:t>
      </w:r>
      <w:r w:rsidR="001D2692">
        <w:rPr>
          <w:color w:val="000000"/>
        </w:rPr>
        <w:t xml:space="preserve"> </w:t>
      </w:r>
      <w:r w:rsidR="00B64A16">
        <w:rPr>
          <w:color w:val="000000"/>
        </w:rPr>
        <w:t xml:space="preserve">27-year-old player from Germany, </w:t>
      </w:r>
      <w:r w:rsidR="0013538C">
        <w:rPr>
          <w:b/>
          <w:bCs/>
          <w:color w:val="000000"/>
        </w:rPr>
        <w:t>Olivia Cowan</w:t>
      </w:r>
      <w:r w:rsidR="0013538C">
        <w:rPr>
          <w:color w:val="000000"/>
        </w:rPr>
        <w:t xml:space="preserve">, </w:t>
      </w:r>
      <w:r w:rsidR="00E116FD">
        <w:rPr>
          <w:color w:val="000000"/>
        </w:rPr>
        <w:t xml:space="preserve">2023 LPGA Tour Rookie and Mizuho Americas Open champion </w:t>
      </w:r>
      <w:r w:rsidR="00E116FD">
        <w:rPr>
          <w:b/>
          <w:bCs/>
          <w:color w:val="000000"/>
        </w:rPr>
        <w:t>Rose Zhang</w:t>
      </w:r>
      <w:r w:rsidR="00E116FD">
        <w:rPr>
          <w:color w:val="000000"/>
        </w:rPr>
        <w:t xml:space="preserve"> and 2024 LPGA Tour Rookie </w:t>
      </w:r>
      <w:r w:rsidR="00E116FD">
        <w:rPr>
          <w:b/>
          <w:bCs/>
          <w:color w:val="000000"/>
        </w:rPr>
        <w:t>Auston Kim</w:t>
      </w:r>
      <w:r w:rsidR="00E116FD">
        <w:rPr>
          <w:color w:val="000000"/>
        </w:rPr>
        <w:t xml:space="preserve">. </w:t>
      </w:r>
      <w:r w:rsidR="00065FC3">
        <w:rPr>
          <w:color w:val="000000"/>
        </w:rPr>
        <w:t xml:space="preserve"> </w:t>
      </w:r>
      <w:r w:rsidR="001F6A9E">
        <w:rPr>
          <w:color w:val="000000"/>
        </w:rPr>
        <w:t xml:space="preserve">They each it </w:t>
      </w:r>
      <w:r w:rsidR="00F61875">
        <w:rPr>
          <w:color w:val="000000"/>
        </w:rPr>
        <w:t xml:space="preserve">with an average score of </w:t>
      </w:r>
      <w:r w:rsidR="003B790F">
        <w:rPr>
          <w:color w:val="000000"/>
        </w:rPr>
        <w:t>-1.500</w:t>
      </w:r>
      <w:r w:rsidR="00762BEC">
        <w:rPr>
          <w:color w:val="000000"/>
        </w:rPr>
        <w:t>.</w:t>
      </w:r>
      <w:r w:rsidR="00B93142">
        <w:rPr>
          <w:color w:val="000000"/>
        </w:rPr>
        <w:t xml:space="preserve"> </w:t>
      </w:r>
      <w:r w:rsidR="009912BE">
        <w:rPr>
          <w:color w:val="000000"/>
        </w:rPr>
        <w:t xml:space="preserve">There are </w:t>
      </w:r>
      <w:r w:rsidR="008F0380">
        <w:rPr>
          <w:color w:val="000000"/>
        </w:rPr>
        <w:t>three</w:t>
      </w:r>
      <w:r w:rsidR="00DF23FE">
        <w:rPr>
          <w:color w:val="000000"/>
        </w:rPr>
        <w:t xml:space="preserve"> players tied for second place with an average score of -</w:t>
      </w:r>
      <w:r w:rsidR="00562B3D">
        <w:rPr>
          <w:color w:val="000000"/>
        </w:rPr>
        <w:t>1.</w:t>
      </w:r>
      <w:r w:rsidR="008F0380">
        <w:rPr>
          <w:color w:val="000000"/>
        </w:rPr>
        <w:t>25</w:t>
      </w:r>
      <w:r w:rsidR="00562B3D">
        <w:rPr>
          <w:color w:val="000000"/>
        </w:rPr>
        <w:t>0.</w:t>
      </w:r>
    </w:p>
    <w:p w14:paraId="30FC4400" w14:textId="77777777" w:rsidR="00BB719E" w:rsidRDefault="00BB719E" w:rsidP="006E11DA">
      <w:pPr>
        <w:pStyle w:val="NoSpacing"/>
        <w:spacing w:before="0" w:beforeAutospacing="0" w:after="0" w:afterAutospacing="0"/>
        <w:rPr>
          <w:color w:val="000000"/>
        </w:rPr>
      </w:pPr>
    </w:p>
    <w:p w14:paraId="09EF9663" w14:textId="68EC3D42" w:rsidR="00E14E09" w:rsidRDefault="00E222F5" w:rsidP="006E11DA">
      <w:pPr>
        <w:pStyle w:val="NoSpacing"/>
        <w:spacing w:before="0" w:beforeAutospacing="0" w:after="0" w:afterAutospacing="0"/>
        <w:rPr>
          <w:color w:val="000000"/>
        </w:rPr>
      </w:pPr>
      <w:r>
        <w:rPr>
          <w:color w:val="000000"/>
        </w:rPr>
        <w:t xml:space="preserve">The Aon Risk Reward Challenge is a season-long competition across </w:t>
      </w:r>
      <w:r w:rsidR="00D5381E">
        <w:rPr>
          <w:color w:val="000000"/>
        </w:rPr>
        <w:t xml:space="preserve">the </w:t>
      </w:r>
      <w:r>
        <w:rPr>
          <w:color w:val="000000"/>
        </w:rPr>
        <w:t>LPGA Tour that highlights the game’s best players as they navigate some of the most strateg</w:t>
      </w:r>
      <w:r w:rsidR="00236CD6">
        <w:rPr>
          <w:color w:val="000000"/>
        </w:rPr>
        <w:t>ically challenging holes on Tour. Players will take their best two score</w:t>
      </w:r>
      <w:r w:rsidR="00C16649">
        <w:rPr>
          <w:color w:val="000000"/>
        </w:rPr>
        <w:t>s</w:t>
      </w:r>
      <w:r w:rsidR="00236CD6">
        <w:rPr>
          <w:color w:val="000000"/>
        </w:rPr>
        <w:t xml:space="preserve"> from each Challenge hole, with the winners having the best average score to par at the end of the regular season</w:t>
      </w:r>
      <w:r w:rsidR="00C16649">
        <w:rPr>
          <w:color w:val="000000"/>
        </w:rPr>
        <w:t>. T</w:t>
      </w:r>
      <w:r w:rsidR="0087582B">
        <w:rPr>
          <w:color w:val="000000"/>
        </w:rPr>
        <w:t xml:space="preserve">he winning woman </w:t>
      </w:r>
      <w:r w:rsidR="00C16649">
        <w:rPr>
          <w:color w:val="000000"/>
        </w:rPr>
        <w:t>will take</w:t>
      </w:r>
      <w:r w:rsidR="0087582B">
        <w:rPr>
          <w:color w:val="000000"/>
        </w:rPr>
        <w:t xml:space="preserve"> home the Aon trophy and an equal $1 million prize. </w:t>
      </w:r>
    </w:p>
    <w:p w14:paraId="369C11E8" w14:textId="77777777" w:rsidR="006E11DA" w:rsidRPr="00976806" w:rsidRDefault="006E11DA" w:rsidP="00EB1CA1">
      <w:pPr>
        <w:pStyle w:val="NormalWeb"/>
        <w:spacing w:before="0" w:beforeAutospacing="0" w:after="0" w:afterAutospacing="0"/>
        <w:rPr>
          <w:color w:val="0070C0"/>
        </w:rPr>
      </w:pPr>
    </w:p>
    <w:p w14:paraId="5D48E6DA" w14:textId="48F91C03" w:rsidR="00EB1CA1" w:rsidRPr="007A7598" w:rsidRDefault="00000000" w:rsidP="00EB1CA1">
      <w:pPr>
        <w:pStyle w:val="NormalWeb"/>
        <w:spacing w:before="0" w:beforeAutospacing="0" w:after="0" w:afterAutospacing="0"/>
        <w:rPr>
          <w:b/>
          <w:bCs/>
          <w:color w:val="0070C0"/>
        </w:rPr>
      </w:pPr>
      <w:hyperlink r:id="rId16" w:history="1">
        <w:r w:rsidR="00EB1CA1" w:rsidRPr="00F55398">
          <w:rPr>
            <w:rStyle w:val="Hyperlink"/>
            <w:b/>
            <w:bCs/>
            <w:color w:val="0070C0"/>
            <w:shd w:val="clear" w:color="auto" w:fill="FFFFFF"/>
          </w:rPr>
          <w:t>Race to CME Globe Update:</w:t>
        </w:r>
      </w:hyperlink>
    </w:p>
    <w:p w14:paraId="23598669" w14:textId="61ACCE33" w:rsidR="003664BF" w:rsidRPr="007A7598" w:rsidRDefault="00E40131" w:rsidP="00B15130">
      <w:pPr>
        <w:pStyle w:val="NormalWeb"/>
        <w:spacing w:before="0" w:beforeAutospacing="0" w:after="0" w:afterAutospacing="0"/>
        <w:rPr>
          <w:color w:val="323130"/>
          <w:shd w:val="clear" w:color="auto" w:fill="FFFFFF"/>
        </w:rPr>
      </w:pPr>
      <w:r w:rsidRPr="007A7598">
        <w:rPr>
          <w:color w:val="323130"/>
          <w:shd w:val="clear" w:color="auto" w:fill="FFFFFF"/>
        </w:rPr>
        <w:t xml:space="preserve">The Race to CME Globe Race </w:t>
      </w:r>
      <w:r w:rsidR="00562B3D">
        <w:rPr>
          <w:color w:val="323130"/>
          <w:shd w:val="clear" w:color="auto" w:fill="FFFFFF"/>
        </w:rPr>
        <w:t xml:space="preserve">continues at the </w:t>
      </w:r>
      <w:r w:rsidR="00805315">
        <w:rPr>
          <w:color w:val="323130"/>
          <w:shd w:val="clear" w:color="auto" w:fill="FFFFFF"/>
        </w:rPr>
        <w:t>HSBC Women’s World Championship</w:t>
      </w:r>
      <w:r w:rsidR="00562B3D">
        <w:rPr>
          <w:color w:val="323130"/>
          <w:shd w:val="clear" w:color="auto" w:fill="FFFFFF"/>
        </w:rPr>
        <w:t xml:space="preserve"> this week with players vying for </w:t>
      </w:r>
      <w:r w:rsidR="008A3961" w:rsidRPr="007A7598">
        <w:rPr>
          <w:color w:val="323130"/>
          <w:shd w:val="clear" w:color="auto" w:fill="FFFFFF"/>
        </w:rPr>
        <w:t xml:space="preserve">500 points </w:t>
      </w:r>
      <w:r w:rsidR="00CC2903">
        <w:rPr>
          <w:color w:val="323130"/>
          <w:shd w:val="clear" w:color="auto" w:fill="FFFFFF"/>
        </w:rPr>
        <w:t xml:space="preserve">in just the </w:t>
      </w:r>
      <w:r w:rsidR="000A70EA">
        <w:rPr>
          <w:color w:val="323130"/>
          <w:shd w:val="clear" w:color="auto" w:fill="FFFFFF"/>
        </w:rPr>
        <w:t>fourth</w:t>
      </w:r>
      <w:r w:rsidR="00CC2903">
        <w:rPr>
          <w:color w:val="323130"/>
          <w:shd w:val="clear" w:color="auto" w:fill="FFFFFF"/>
        </w:rPr>
        <w:t xml:space="preserve"> event of the 2024 season.</w:t>
      </w:r>
    </w:p>
    <w:p w14:paraId="16C34FA7" w14:textId="77777777" w:rsidR="00025363" w:rsidRPr="007A7598" w:rsidRDefault="00025363" w:rsidP="00B15130">
      <w:pPr>
        <w:pStyle w:val="NormalWeb"/>
        <w:spacing w:before="0" w:beforeAutospacing="0" w:after="0" w:afterAutospacing="0"/>
        <w:rPr>
          <w:color w:val="323130"/>
          <w:shd w:val="clear" w:color="auto" w:fill="FFFFFF"/>
        </w:rPr>
      </w:pPr>
    </w:p>
    <w:p w14:paraId="672948E3" w14:textId="1657718B" w:rsidR="00EB1CA1" w:rsidRPr="00F55398" w:rsidRDefault="004D61F7" w:rsidP="00EB1CA1">
      <w:pPr>
        <w:pStyle w:val="NormalWeb"/>
        <w:spacing w:before="0" w:beforeAutospacing="0" w:after="0" w:afterAutospacing="0"/>
        <w:rPr>
          <w:color w:val="323130"/>
          <w:shd w:val="clear" w:color="auto" w:fill="FFFFFF"/>
        </w:rPr>
      </w:pPr>
      <w:r>
        <w:rPr>
          <w:color w:val="323130"/>
          <w:shd w:val="clear" w:color="auto" w:fill="FFFFFF"/>
        </w:rPr>
        <w:t xml:space="preserve">In the opening event of the 2024 LPGA Tour season, </w:t>
      </w:r>
      <w:r w:rsidR="00DD00D4">
        <w:rPr>
          <w:color w:val="323130"/>
          <w:shd w:val="clear" w:color="auto" w:fill="FFFFFF"/>
        </w:rPr>
        <w:t xml:space="preserve">now 20-time LPGA Tour winner </w:t>
      </w:r>
      <w:r w:rsidR="00DD00D4">
        <w:rPr>
          <w:b/>
          <w:bCs/>
          <w:color w:val="323130"/>
          <w:shd w:val="clear" w:color="auto" w:fill="FFFFFF"/>
        </w:rPr>
        <w:t xml:space="preserve">Lydia Ko </w:t>
      </w:r>
      <w:r w:rsidR="00DD00D4">
        <w:rPr>
          <w:color w:val="323130"/>
          <w:shd w:val="clear" w:color="auto" w:fill="FFFFFF"/>
        </w:rPr>
        <w:t xml:space="preserve">claimed </w:t>
      </w:r>
      <w:r w:rsidR="00A751D6">
        <w:rPr>
          <w:color w:val="323130"/>
          <w:shd w:val="clear" w:color="auto" w:fill="FFFFFF"/>
        </w:rPr>
        <w:t xml:space="preserve">a victory at the Hilton Grand Vacations Tournament of Champions as well as </w:t>
      </w:r>
      <w:r w:rsidR="00975495">
        <w:rPr>
          <w:color w:val="323130"/>
          <w:shd w:val="clear" w:color="auto" w:fill="FFFFFF"/>
        </w:rPr>
        <w:t>the first 500 points of the season</w:t>
      </w:r>
      <w:r w:rsidR="00EA6046">
        <w:rPr>
          <w:color w:val="323130"/>
          <w:shd w:val="clear" w:color="auto" w:fill="FFFFFF"/>
        </w:rPr>
        <w:t xml:space="preserve">. </w:t>
      </w:r>
      <w:r w:rsidR="00435D9F">
        <w:rPr>
          <w:color w:val="323130"/>
          <w:shd w:val="clear" w:color="auto" w:fill="FFFFFF"/>
        </w:rPr>
        <w:t xml:space="preserve"> </w:t>
      </w:r>
      <w:r w:rsidR="005F65DB">
        <w:rPr>
          <w:color w:val="323130"/>
          <w:shd w:val="clear" w:color="auto" w:fill="FFFFFF"/>
        </w:rPr>
        <w:t xml:space="preserve">After playing in the first two events of the year, Ko has 820 points in the Race for the Globe. </w:t>
      </w:r>
      <w:r w:rsidR="00F72DC5">
        <w:rPr>
          <w:color w:val="323130"/>
          <w:shd w:val="clear" w:color="auto" w:fill="FFFFFF"/>
        </w:rPr>
        <w:t xml:space="preserve">The following week, Ko landed in a playoff with </w:t>
      </w:r>
      <w:r w:rsidR="00F72DC5">
        <w:rPr>
          <w:b/>
          <w:bCs/>
          <w:color w:val="323130"/>
          <w:shd w:val="clear" w:color="auto" w:fill="FFFFFF"/>
        </w:rPr>
        <w:t>Nelly Korda</w:t>
      </w:r>
      <w:r w:rsidR="00F72DC5">
        <w:rPr>
          <w:color w:val="323130"/>
          <w:shd w:val="clear" w:color="auto" w:fill="FFFFFF"/>
        </w:rPr>
        <w:t xml:space="preserve">, who ultimately won and earned her </w:t>
      </w:r>
      <w:r w:rsidR="003350FA">
        <w:rPr>
          <w:color w:val="323130"/>
          <w:shd w:val="clear" w:color="auto" w:fill="FFFFFF"/>
        </w:rPr>
        <w:t xml:space="preserve">ninth LPGA Tour victory. Korda now sits in second place with 552 points. </w:t>
      </w:r>
      <w:r w:rsidR="005F65DB">
        <w:rPr>
          <w:color w:val="323130"/>
          <w:shd w:val="clear" w:color="auto" w:fill="FFFFFF"/>
        </w:rPr>
        <w:t xml:space="preserve">In third place is </w:t>
      </w:r>
      <w:r w:rsidR="00F55398">
        <w:rPr>
          <w:color w:val="323130"/>
          <w:shd w:val="clear" w:color="auto" w:fill="FFFFFF"/>
        </w:rPr>
        <w:t xml:space="preserve">the LPGA’s most recent champion, </w:t>
      </w:r>
      <w:r w:rsidR="00F55398">
        <w:rPr>
          <w:b/>
          <w:bCs/>
          <w:color w:val="323130"/>
          <w:shd w:val="clear" w:color="auto" w:fill="FFFFFF"/>
        </w:rPr>
        <w:t xml:space="preserve">Patty </w:t>
      </w:r>
      <w:proofErr w:type="spellStart"/>
      <w:r w:rsidR="00F55398">
        <w:rPr>
          <w:b/>
          <w:bCs/>
          <w:color w:val="323130"/>
          <w:shd w:val="clear" w:color="auto" w:fill="FFFFFF"/>
        </w:rPr>
        <w:t>Tavatanakit</w:t>
      </w:r>
      <w:proofErr w:type="spellEnd"/>
      <w:r w:rsidR="00F55398">
        <w:rPr>
          <w:b/>
          <w:bCs/>
          <w:color w:val="323130"/>
          <w:shd w:val="clear" w:color="auto" w:fill="FFFFFF"/>
        </w:rPr>
        <w:t xml:space="preserve"> </w:t>
      </w:r>
      <w:r w:rsidR="00F55398">
        <w:rPr>
          <w:color w:val="323130"/>
          <w:shd w:val="clear" w:color="auto" w:fill="FFFFFF"/>
        </w:rPr>
        <w:t xml:space="preserve">with 510.429 points. </w:t>
      </w:r>
    </w:p>
    <w:p w14:paraId="383C7E83" w14:textId="77777777" w:rsidR="00413511" w:rsidRPr="007A7598" w:rsidRDefault="00413511" w:rsidP="00EB1CA1">
      <w:pPr>
        <w:pStyle w:val="NormalWeb"/>
        <w:spacing w:before="0" w:beforeAutospacing="0" w:after="0" w:afterAutospacing="0"/>
        <w:rPr>
          <w:color w:val="000000"/>
        </w:rPr>
      </w:pPr>
    </w:p>
    <w:p w14:paraId="35DE184A" w14:textId="5E9AB830" w:rsidR="00EB1CA1" w:rsidRPr="007A7598" w:rsidRDefault="00EB1CA1" w:rsidP="00EB1CA1">
      <w:pPr>
        <w:pStyle w:val="NormalWeb"/>
        <w:spacing w:before="0" w:beforeAutospacing="0" w:after="0" w:afterAutospacing="0"/>
        <w:rPr>
          <w:color w:val="000000"/>
        </w:rPr>
      </w:pPr>
      <w:r w:rsidRPr="007A7598">
        <w:rPr>
          <w:color w:val="323130"/>
          <w:shd w:val="clear" w:color="auto" w:fill="FFFFFF"/>
        </w:rPr>
        <w:t xml:space="preserve">The Race to </w:t>
      </w:r>
      <w:r w:rsidR="00E40131" w:rsidRPr="007A7598">
        <w:rPr>
          <w:color w:val="323130"/>
          <w:shd w:val="clear" w:color="auto" w:fill="FFFFFF"/>
        </w:rPr>
        <w:t xml:space="preserve">the </w:t>
      </w:r>
      <w:r w:rsidRPr="007A7598">
        <w:rPr>
          <w:color w:val="323130"/>
          <w:shd w:val="clear" w:color="auto" w:fill="FFFFFF"/>
        </w:rPr>
        <w:t>CME Globe is a season-long points competition with LPGA Tour Members accumulating points in every official LPGA event to qualify for the season-ending tournament, the CME Group Tour Championship. The player who wins the CME Group Tour Championship is named the “Race to the CME Globe Champion.” The top 60 points earners and ties earn a spot into the season finale with the entire field competing for a $</w:t>
      </w:r>
      <w:r w:rsidR="0049219B" w:rsidRPr="007A7598">
        <w:rPr>
          <w:color w:val="323130"/>
          <w:shd w:val="clear" w:color="auto" w:fill="FFFFFF"/>
        </w:rPr>
        <w:t xml:space="preserve">11 </w:t>
      </w:r>
      <w:r w:rsidRPr="007A7598">
        <w:rPr>
          <w:color w:val="323130"/>
          <w:shd w:val="clear" w:color="auto" w:fill="FFFFFF"/>
        </w:rPr>
        <w:t>million purse</w:t>
      </w:r>
      <w:r w:rsidR="0012275D" w:rsidRPr="007A7598">
        <w:rPr>
          <w:color w:val="323130"/>
          <w:shd w:val="clear" w:color="auto" w:fill="FFFFFF"/>
        </w:rPr>
        <w:t>, increased from $7 million last season,</w:t>
      </w:r>
      <w:r w:rsidRPr="007A7598">
        <w:rPr>
          <w:color w:val="323130"/>
          <w:shd w:val="clear" w:color="auto" w:fill="FFFFFF"/>
        </w:rPr>
        <w:t xml:space="preserve"> </w:t>
      </w:r>
      <w:r w:rsidR="00C30388" w:rsidRPr="007A7598">
        <w:rPr>
          <w:color w:val="323130"/>
          <w:shd w:val="clear" w:color="auto" w:fill="FFFFFF"/>
        </w:rPr>
        <w:t xml:space="preserve">and is </w:t>
      </w:r>
      <w:r w:rsidRPr="007A7598">
        <w:rPr>
          <w:color w:val="323130"/>
          <w:shd w:val="clear" w:color="auto" w:fill="FFFFFF"/>
        </w:rPr>
        <w:t>highlighted by a $</w:t>
      </w:r>
      <w:r w:rsidR="0012275D" w:rsidRPr="007A7598">
        <w:rPr>
          <w:color w:val="323130"/>
          <w:shd w:val="clear" w:color="auto" w:fill="FFFFFF"/>
        </w:rPr>
        <w:t>4</w:t>
      </w:r>
      <w:r w:rsidRPr="007A7598">
        <w:rPr>
          <w:color w:val="323130"/>
          <w:shd w:val="clear" w:color="auto" w:fill="FFFFFF"/>
        </w:rPr>
        <w:t xml:space="preserve"> million winner’s check, which </w:t>
      </w:r>
      <w:r w:rsidR="00B137D2" w:rsidRPr="007A7598">
        <w:rPr>
          <w:color w:val="323130"/>
          <w:shd w:val="clear" w:color="auto" w:fill="FFFFFF"/>
        </w:rPr>
        <w:t xml:space="preserve">is </w:t>
      </w:r>
      <w:r w:rsidRPr="007A7598">
        <w:rPr>
          <w:color w:val="323130"/>
          <w:shd w:val="clear" w:color="auto" w:fill="FFFFFF"/>
        </w:rPr>
        <w:t>the largest single prize in the history of women’s golf.</w:t>
      </w:r>
    </w:p>
    <w:p w14:paraId="245690F9" w14:textId="362B8A9A" w:rsidR="00EB1CA1" w:rsidRPr="007A7598" w:rsidRDefault="00EB1CA1" w:rsidP="00EB1CA1">
      <w:pPr>
        <w:pStyle w:val="NormalWeb"/>
        <w:spacing w:before="0" w:beforeAutospacing="0" w:after="0" w:afterAutospacing="0"/>
        <w:rPr>
          <w:color w:val="000000"/>
        </w:rPr>
      </w:pPr>
    </w:p>
    <w:p w14:paraId="28045BE1" w14:textId="77777777" w:rsidR="00EB1CA1" w:rsidRPr="007A7598" w:rsidRDefault="00000000" w:rsidP="00EB1CA1">
      <w:pPr>
        <w:pStyle w:val="NormalWeb"/>
        <w:spacing w:before="0" w:beforeAutospacing="0" w:after="0" w:afterAutospacing="0"/>
        <w:rPr>
          <w:b/>
          <w:bCs/>
          <w:color w:val="0070C0"/>
        </w:rPr>
      </w:pPr>
      <w:hyperlink r:id="rId17" w:history="1">
        <w:r w:rsidR="00EB1CA1" w:rsidRPr="007A7598">
          <w:rPr>
            <w:rStyle w:val="Hyperlink"/>
            <w:b/>
            <w:bCs/>
            <w:color w:val="0070C0"/>
            <w:shd w:val="clear" w:color="auto" w:fill="FFFFFF"/>
          </w:rPr>
          <w:t>CME Group Cares Challenge – Score 1 for St. Jude Update:</w:t>
        </w:r>
      </w:hyperlink>
    </w:p>
    <w:p w14:paraId="6F018E91" w14:textId="09399897" w:rsidR="00C534B6" w:rsidRPr="0012275D" w:rsidRDefault="00EB1CA1" w:rsidP="00BC7ED6">
      <w:pPr>
        <w:pStyle w:val="NormalWeb"/>
        <w:spacing w:before="0" w:beforeAutospacing="0" w:after="0" w:afterAutospacing="0"/>
        <w:rPr>
          <w:color w:val="323130"/>
          <w:shd w:val="clear" w:color="auto" w:fill="FFFFFF"/>
        </w:rPr>
      </w:pPr>
      <w:r w:rsidRPr="007A7598">
        <w:rPr>
          <w:color w:val="323130"/>
          <w:shd w:val="clear" w:color="auto" w:fill="FFFFFF"/>
        </w:rPr>
        <w:t>The CME Group Cares Challenge is a season-long charitable giving program that turns aces into donations. CME Group donates $20,000 for each hole-in-one made on the LPGA Tour in 202</w:t>
      </w:r>
      <w:r w:rsidR="0012275D" w:rsidRPr="007A7598">
        <w:rPr>
          <w:color w:val="323130"/>
          <w:shd w:val="clear" w:color="auto" w:fill="FFFFFF"/>
        </w:rPr>
        <w:t>4</w:t>
      </w:r>
      <w:r w:rsidRPr="007A7598">
        <w:rPr>
          <w:color w:val="323130"/>
          <w:shd w:val="clear" w:color="auto" w:fill="FFFFFF"/>
        </w:rPr>
        <w:t xml:space="preserve">, with a minimum guaranteed donation of $500,000 to St. Jude Children's Research Hospital, which is leading the way in how the world understands, </w:t>
      </w:r>
      <w:proofErr w:type="gramStart"/>
      <w:r w:rsidRPr="007A7598">
        <w:rPr>
          <w:color w:val="323130"/>
          <w:shd w:val="clear" w:color="auto" w:fill="FFFFFF"/>
        </w:rPr>
        <w:t>treats</w:t>
      </w:r>
      <w:proofErr w:type="gramEnd"/>
      <w:r w:rsidRPr="007A7598">
        <w:rPr>
          <w:color w:val="323130"/>
          <w:shd w:val="clear" w:color="auto" w:fill="FFFFFF"/>
        </w:rPr>
        <w:t xml:space="preserve"> and defeats childhood cancer and life-threatening diseases. </w:t>
      </w:r>
      <w:r w:rsidR="0012275D" w:rsidRPr="007A7598">
        <w:rPr>
          <w:color w:val="323130"/>
          <w:shd w:val="clear" w:color="auto" w:fill="FFFFFF"/>
        </w:rPr>
        <w:t>Last season, t</w:t>
      </w:r>
      <w:r w:rsidR="00814EFD" w:rsidRPr="007A7598">
        <w:rPr>
          <w:color w:val="323130"/>
          <w:shd w:val="clear" w:color="auto" w:fill="FFFFFF"/>
        </w:rPr>
        <w:t>here</w:t>
      </w:r>
      <w:r w:rsidR="0012275D" w:rsidRPr="007A7598">
        <w:rPr>
          <w:color w:val="323130"/>
          <w:shd w:val="clear" w:color="auto" w:fill="FFFFFF"/>
        </w:rPr>
        <w:t xml:space="preserve"> were </w:t>
      </w:r>
      <w:r w:rsidR="003A31DC" w:rsidRPr="007A7598">
        <w:rPr>
          <w:color w:val="323130"/>
          <w:shd w:val="clear" w:color="auto" w:fill="FFFFFF"/>
        </w:rPr>
        <w:t>20</w:t>
      </w:r>
      <w:r w:rsidR="00814EFD" w:rsidRPr="007A7598">
        <w:rPr>
          <w:color w:val="323130"/>
          <w:shd w:val="clear" w:color="auto" w:fill="FFFFFF"/>
        </w:rPr>
        <w:t xml:space="preserve"> aces on Tour</w:t>
      </w:r>
      <w:r w:rsidR="00E53D8F" w:rsidRPr="007A7598">
        <w:rPr>
          <w:color w:val="323130"/>
          <w:shd w:val="clear" w:color="auto" w:fill="FFFFFF"/>
        </w:rPr>
        <w:t>, including two from In Gee Chun, the most of any player on Tour in 2023.</w:t>
      </w:r>
    </w:p>
    <w:p w14:paraId="05690158" w14:textId="59C3F120" w:rsidR="00AA0B2E" w:rsidRDefault="00AA0B2E" w:rsidP="00C8461B">
      <w:pPr>
        <w:spacing w:after="11"/>
      </w:pPr>
    </w:p>
    <w:sectPr w:rsidR="00AA0B2E" w:rsidSect="00BA5754">
      <w:pgSz w:w="18720" w:h="31680" w:code="8"/>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C336" w14:textId="77777777" w:rsidR="00BA5754" w:rsidRDefault="00BA5754" w:rsidP="0002642C">
      <w:r>
        <w:separator/>
      </w:r>
    </w:p>
  </w:endnote>
  <w:endnote w:type="continuationSeparator" w:id="0">
    <w:p w14:paraId="68AB1E2A" w14:textId="77777777" w:rsidR="00BA5754" w:rsidRDefault="00BA5754" w:rsidP="0002642C">
      <w:r>
        <w:continuationSeparator/>
      </w:r>
    </w:p>
  </w:endnote>
  <w:endnote w:type="continuationNotice" w:id="1">
    <w:p w14:paraId="31CC442C" w14:textId="77777777" w:rsidR="00BA5754" w:rsidRDefault="00BA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0D7A" w14:textId="77777777" w:rsidR="00BA5754" w:rsidRDefault="00BA5754" w:rsidP="0002642C">
      <w:r>
        <w:separator/>
      </w:r>
    </w:p>
  </w:footnote>
  <w:footnote w:type="continuationSeparator" w:id="0">
    <w:p w14:paraId="45682653" w14:textId="77777777" w:rsidR="00BA5754" w:rsidRDefault="00BA5754" w:rsidP="0002642C">
      <w:r>
        <w:continuationSeparator/>
      </w:r>
    </w:p>
  </w:footnote>
  <w:footnote w:type="continuationNotice" w:id="1">
    <w:p w14:paraId="73AFBE8D" w14:textId="77777777" w:rsidR="00BA5754" w:rsidRDefault="00BA57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2F6"/>
    <w:multiLevelType w:val="hybridMultilevel"/>
    <w:tmpl w:val="7BDA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2FD6"/>
    <w:multiLevelType w:val="hybridMultilevel"/>
    <w:tmpl w:val="86A6F98A"/>
    <w:lvl w:ilvl="0" w:tplc="E57C5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74D"/>
    <w:multiLevelType w:val="hybridMultilevel"/>
    <w:tmpl w:val="5346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120"/>
    <w:multiLevelType w:val="hybridMultilevel"/>
    <w:tmpl w:val="731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12E0E"/>
    <w:multiLevelType w:val="hybridMultilevel"/>
    <w:tmpl w:val="FC44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3492"/>
    <w:multiLevelType w:val="multilevel"/>
    <w:tmpl w:val="238C1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86209"/>
    <w:multiLevelType w:val="hybridMultilevel"/>
    <w:tmpl w:val="69D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506AB"/>
    <w:multiLevelType w:val="hybridMultilevel"/>
    <w:tmpl w:val="513A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A0AF1"/>
    <w:multiLevelType w:val="hybridMultilevel"/>
    <w:tmpl w:val="2FD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6362"/>
    <w:multiLevelType w:val="hybridMultilevel"/>
    <w:tmpl w:val="D93C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85205"/>
    <w:multiLevelType w:val="hybridMultilevel"/>
    <w:tmpl w:val="C08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E58DC"/>
    <w:multiLevelType w:val="hybridMultilevel"/>
    <w:tmpl w:val="6E923EB2"/>
    <w:lvl w:ilvl="0" w:tplc="B4A803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773405">
    <w:abstractNumId w:val="1"/>
  </w:num>
  <w:num w:numId="2" w16cid:durableId="1810591819">
    <w:abstractNumId w:val="9"/>
  </w:num>
  <w:num w:numId="3" w16cid:durableId="731847772">
    <w:abstractNumId w:val="6"/>
  </w:num>
  <w:num w:numId="4" w16cid:durableId="619410259">
    <w:abstractNumId w:val="10"/>
  </w:num>
  <w:num w:numId="5" w16cid:durableId="1249148082">
    <w:abstractNumId w:val="2"/>
  </w:num>
  <w:num w:numId="6" w16cid:durableId="993296207">
    <w:abstractNumId w:val="7"/>
  </w:num>
  <w:num w:numId="7" w16cid:durableId="82264072">
    <w:abstractNumId w:val="8"/>
  </w:num>
  <w:num w:numId="8" w16cid:durableId="2020619885">
    <w:abstractNumId w:val="3"/>
  </w:num>
  <w:num w:numId="9" w16cid:durableId="1008483892">
    <w:abstractNumId w:val="11"/>
  </w:num>
  <w:num w:numId="10" w16cid:durableId="38287109">
    <w:abstractNumId w:val="0"/>
  </w:num>
  <w:num w:numId="11" w16cid:durableId="630093122">
    <w:abstractNumId w:val="4"/>
  </w:num>
  <w:num w:numId="12" w16cid:durableId="571163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D7"/>
    <w:rsid w:val="00000F74"/>
    <w:rsid w:val="00001534"/>
    <w:rsid w:val="0000179D"/>
    <w:rsid w:val="00001BAD"/>
    <w:rsid w:val="00001D31"/>
    <w:rsid w:val="0000279C"/>
    <w:rsid w:val="00002F96"/>
    <w:rsid w:val="00003A48"/>
    <w:rsid w:val="00003CBD"/>
    <w:rsid w:val="00003CC5"/>
    <w:rsid w:val="00003DE6"/>
    <w:rsid w:val="00004B06"/>
    <w:rsid w:val="00005C15"/>
    <w:rsid w:val="00007F71"/>
    <w:rsid w:val="0001164B"/>
    <w:rsid w:val="000134B8"/>
    <w:rsid w:val="00013558"/>
    <w:rsid w:val="00013963"/>
    <w:rsid w:val="00016A4D"/>
    <w:rsid w:val="00016B55"/>
    <w:rsid w:val="00017912"/>
    <w:rsid w:val="000225E7"/>
    <w:rsid w:val="00023787"/>
    <w:rsid w:val="000237CF"/>
    <w:rsid w:val="000242AE"/>
    <w:rsid w:val="000243BB"/>
    <w:rsid w:val="00025363"/>
    <w:rsid w:val="0002642C"/>
    <w:rsid w:val="00026807"/>
    <w:rsid w:val="0002729A"/>
    <w:rsid w:val="000338AB"/>
    <w:rsid w:val="00033BDF"/>
    <w:rsid w:val="00033F0F"/>
    <w:rsid w:val="00034D19"/>
    <w:rsid w:val="00037940"/>
    <w:rsid w:val="00037FEA"/>
    <w:rsid w:val="00042243"/>
    <w:rsid w:val="00043363"/>
    <w:rsid w:val="000459B4"/>
    <w:rsid w:val="0004635F"/>
    <w:rsid w:val="00046775"/>
    <w:rsid w:val="00046EDF"/>
    <w:rsid w:val="00047CB5"/>
    <w:rsid w:val="0005078A"/>
    <w:rsid w:val="000523F5"/>
    <w:rsid w:val="00052B4C"/>
    <w:rsid w:val="000548D3"/>
    <w:rsid w:val="00055121"/>
    <w:rsid w:val="0005566A"/>
    <w:rsid w:val="00055D7E"/>
    <w:rsid w:val="000560A8"/>
    <w:rsid w:val="0006056A"/>
    <w:rsid w:val="00060CF4"/>
    <w:rsid w:val="000621EF"/>
    <w:rsid w:val="00062EDE"/>
    <w:rsid w:val="000631A7"/>
    <w:rsid w:val="000645E3"/>
    <w:rsid w:val="00065FC3"/>
    <w:rsid w:val="00066D6C"/>
    <w:rsid w:val="000671C1"/>
    <w:rsid w:val="00073931"/>
    <w:rsid w:val="000743FE"/>
    <w:rsid w:val="00074438"/>
    <w:rsid w:val="000757B9"/>
    <w:rsid w:val="0007584E"/>
    <w:rsid w:val="00076782"/>
    <w:rsid w:val="00077A66"/>
    <w:rsid w:val="00081234"/>
    <w:rsid w:val="000824C0"/>
    <w:rsid w:val="00082C64"/>
    <w:rsid w:val="00083688"/>
    <w:rsid w:val="00083B37"/>
    <w:rsid w:val="00090374"/>
    <w:rsid w:val="000913D0"/>
    <w:rsid w:val="00091A16"/>
    <w:rsid w:val="000920E9"/>
    <w:rsid w:val="00092E9A"/>
    <w:rsid w:val="00093688"/>
    <w:rsid w:val="000945BB"/>
    <w:rsid w:val="0009527D"/>
    <w:rsid w:val="000954A1"/>
    <w:rsid w:val="00095666"/>
    <w:rsid w:val="00096AEC"/>
    <w:rsid w:val="0009720A"/>
    <w:rsid w:val="000A04CC"/>
    <w:rsid w:val="000A065D"/>
    <w:rsid w:val="000A1C6F"/>
    <w:rsid w:val="000A5E3D"/>
    <w:rsid w:val="000A70EA"/>
    <w:rsid w:val="000A7314"/>
    <w:rsid w:val="000A7FF0"/>
    <w:rsid w:val="000B0DF6"/>
    <w:rsid w:val="000B137D"/>
    <w:rsid w:val="000B1487"/>
    <w:rsid w:val="000B15E2"/>
    <w:rsid w:val="000B170A"/>
    <w:rsid w:val="000B28A0"/>
    <w:rsid w:val="000B32EC"/>
    <w:rsid w:val="000B5B21"/>
    <w:rsid w:val="000B5E74"/>
    <w:rsid w:val="000B6987"/>
    <w:rsid w:val="000B6AA6"/>
    <w:rsid w:val="000B7320"/>
    <w:rsid w:val="000B7C9F"/>
    <w:rsid w:val="000C35CE"/>
    <w:rsid w:val="000C42A5"/>
    <w:rsid w:val="000C4D98"/>
    <w:rsid w:val="000C7E3B"/>
    <w:rsid w:val="000C7E7B"/>
    <w:rsid w:val="000D07F5"/>
    <w:rsid w:val="000D1D00"/>
    <w:rsid w:val="000D2CB6"/>
    <w:rsid w:val="000D3B4D"/>
    <w:rsid w:val="000E2B41"/>
    <w:rsid w:val="000E377D"/>
    <w:rsid w:val="000E4ED9"/>
    <w:rsid w:val="000E7232"/>
    <w:rsid w:val="000F2040"/>
    <w:rsid w:val="000F20AC"/>
    <w:rsid w:val="000F5D87"/>
    <w:rsid w:val="000F5FD6"/>
    <w:rsid w:val="000F71AA"/>
    <w:rsid w:val="000F76D6"/>
    <w:rsid w:val="00101CB9"/>
    <w:rsid w:val="0010220B"/>
    <w:rsid w:val="001027CD"/>
    <w:rsid w:val="0010445E"/>
    <w:rsid w:val="00104565"/>
    <w:rsid w:val="00104823"/>
    <w:rsid w:val="00104F19"/>
    <w:rsid w:val="00104FB9"/>
    <w:rsid w:val="00105020"/>
    <w:rsid w:val="00111C07"/>
    <w:rsid w:val="00112CBA"/>
    <w:rsid w:val="00114E40"/>
    <w:rsid w:val="00115981"/>
    <w:rsid w:val="00121811"/>
    <w:rsid w:val="00121EBC"/>
    <w:rsid w:val="0012275D"/>
    <w:rsid w:val="00124BBE"/>
    <w:rsid w:val="00124C48"/>
    <w:rsid w:val="00124C66"/>
    <w:rsid w:val="001264C1"/>
    <w:rsid w:val="001265B1"/>
    <w:rsid w:val="00130470"/>
    <w:rsid w:val="00130809"/>
    <w:rsid w:val="00130C29"/>
    <w:rsid w:val="00131452"/>
    <w:rsid w:val="001321C6"/>
    <w:rsid w:val="00132A59"/>
    <w:rsid w:val="00133827"/>
    <w:rsid w:val="00133A7B"/>
    <w:rsid w:val="00133C8E"/>
    <w:rsid w:val="001340BE"/>
    <w:rsid w:val="0013538C"/>
    <w:rsid w:val="0013586A"/>
    <w:rsid w:val="001376B8"/>
    <w:rsid w:val="00137731"/>
    <w:rsid w:val="00141929"/>
    <w:rsid w:val="00141C49"/>
    <w:rsid w:val="00141E87"/>
    <w:rsid w:val="00142C33"/>
    <w:rsid w:val="00143CFF"/>
    <w:rsid w:val="00143D25"/>
    <w:rsid w:val="0014495B"/>
    <w:rsid w:val="00145DD0"/>
    <w:rsid w:val="00145EF8"/>
    <w:rsid w:val="001461BE"/>
    <w:rsid w:val="00146774"/>
    <w:rsid w:val="00146924"/>
    <w:rsid w:val="001472A0"/>
    <w:rsid w:val="00147485"/>
    <w:rsid w:val="00147BBE"/>
    <w:rsid w:val="00150D28"/>
    <w:rsid w:val="0015160D"/>
    <w:rsid w:val="00151EFD"/>
    <w:rsid w:val="00152410"/>
    <w:rsid w:val="00152716"/>
    <w:rsid w:val="00153072"/>
    <w:rsid w:val="00153331"/>
    <w:rsid w:val="001535BB"/>
    <w:rsid w:val="00153980"/>
    <w:rsid w:val="00153D07"/>
    <w:rsid w:val="00154FB2"/>
    <w:rsid w:val="001563B9"/>
    <w:rsid w:val="00156BD8"/>
    <w:rsid w:val="001570E7"/>
    <w:rsid w:val="001576AC"/>
    <w:rsid w:val="001576E2"/>
    <w:rsid w:val="00160856"/>
    <w:rsid w:val="00161783"/>
    <w:rsid w:val="00161E91"/>
    <w:rsid w:val="00162ADB"/>
    <w:rsid w:val="00162CBA"/>
    <w:rsid w:val="00163247"/>
    <w:rsid w:val="001632E7"/>
    <w:rsid w:val="0016359C"/>
    <w:rsid w:val="00164333"/>
    <w:rsid w:val="00166241"/>
    <w:rsid w:val="00166916"/>
    <w:rsid w:val="00170753"/>
    <w:rsid w:val="001717A3"/>
    <w:rsid w:val="001721AC"/>
    <w:rsid w:val="00173340"/>
    <w:rsid w:val="00174679"/>
    <w:rsid w:val="00175ACD"/>
    <w:rsid w:val="00175E2E"/>
    <w:rsid w:val="001768F1"/>
    <w:rsid w:val="0017743C"/>
    <w:rsid w:val="0018049E"/>
    <w:rsid w:val="00183B3D"/>
    <w:rsid w:val="0018642E"/>
    <w:rsid w:val="00186B12"/>
    <w:rsid w:val="00187195"/>
    <w:rsid w:val="00187AA6"/>
    <w:rsid w:val="00190DC4"/>
    <w:rsid w:val="001910F0"/>
    <w:rsid w:val="001916B1"/>
    <w:rsid w:val="00192A9B"/>
    <w:rsid w:val="0019305D"/>
    <w:rsid w:val="001942DE"/>
    <w:rsid w:val="00194636"/>
    <w:rsid w:val="00194FCF"/>
    <w:rsid w:val="0019536E"/>
    <w:rsid w:val="0019691A"/>
    <w:rsid w:val="001A0610"/>
    <w:rsid w:val="001A1DB6"/>
    <w:rsid w:val="001A2339"/>
    <w:rsid w:val="001A2604"/>
    <w:rsid w:val="001A287B"/>
    <w:rsid w:val="001A4269"/>
    <w:rsid w:val="001A6EC7"/>
    <w:rsid w:val="001B1D61"/>
    <w:rsid w:val="001B1DC9"/>
    <w:rsid w:val="001B38EC"/>
    <w:rsid w:val="001B456C"/>
    <w:rsid w:val="001B4F4F"/>
    <w:rsid w:val="001B6DA3"/>
    <w:rsid w:val="001B7FAC"/>
    <w:rsid w:val="001C0A2C"/>
    <w:rsid w:val="001C15D2"/>
    <w:rsid w:val="001C2FF7"/>
    <w:rsid w:val="001C3D13"/>
    <w:rsid w:val="001C579D"/>
    <w:rsid w:val="001C57A6"/>
    <w:rsid w:val="001C6027"/>
    <w:rsid w:val="001C7A2A"/>
    <w:rsid w:val="001C7EA9"/>
    <w:rsid w:val="001D0387"/>
    <w:rsid w:val="001D0E1E"/>
    <w:rsid w:val="001D14B3"/>
    <w:rsid w:val="001D1B01"/>
    <w:rsid w:val="001D1B66"/>
    <w:rsid w:val="001D2692"/>
    <w:rsid w:val="001D2B61"/>
    <w:rsid w:val="001D3608"/>
    <w:rsid w:val="001D4AB9"/>
    <w:rsid w:val="001D4BAC"/>
    <w:rsid w:val="001D594E"/>
    <w:rsid w:val="001D62E6"/>
    <w:rsid w:val="001D68A6"/>
    <w:rsid w:val="001E313F"/>
    <w:rsid w:val="001E3499"/>
    <w:rsid w:val="001F0080"/>
    <w:rsid w:val="001F0600"/>
    <w:rsid w:val="001F2FBF"/>
    <w:rsid w:val="001F37A4"/>
    <w:rsid w:val="001F3BD3"/>
    <w:rsid w:val="001F533D"/>
    <w:rsid w:val="001F5846"/>
    <w:rsid w:val="001F6A9E"/>
    <w:rsid w:val="001F7020"/>
    <w:rsid w:val="0020019A"/>
    <w:rsid w:val="00202153"/>
    <w:rsid w:val="00203CDB"/>
    <w:rsid w:val="00203DC3"/>
    <w:rsid w:val="002046A7"/>
    <w:rsid w:val="00204863"/>
    <w:rsid w:val="002062DC"/>
    <w:rsid w:val="00206436"/>
    <w:rsid w:val="00206C3C"/>
    <w:rsid w:val="00206F45"/>
    <w:rsid w:val="00207E06"/>
    <w:rsid w:val="002104BF"/>
    <w:rsid w:val="00210BC2"/>
    <w:rsid w:val="00211480"/>
    <w:rsid w:val="002128C0"/>
    <w:rsid w:val="00212F1F"/>
    <w:rsid w:val="002132D5"/>
    <w:rsid w:val="002138D5"/>
    <w:rsid w:val="00217C04"/>
    <w:rsid w:val="00224945"/>
    <w:rsid w:val="002251AC"/>
    <w:rsid w:val="00226CBE"/>
    <w:rsid w:val="0023019A"/>
    <w:rsid w:val="00231261"/>
    <w:rsid w:val="00232368"/>
    <w:rsid w:val="00236CD6"/>
    <w:rsid w:val="00237F0E"/>
    <w:rsid w:val="002402C5"/>
    <w:rsid w:val="00240367"/>
    <w:rsid w:val="00243459"/>
    <w:rsid w:val="002450E7"/>
    <w:rsid w:val="00245727"/>
    <w:rsid w:val="00245A09"/>
    <w:rsid w:val="00245CED"/>
    <w:rsid w:val="00246F7A"/>
    <w:rsid w:val="0024782E"/>
    <w:rsid w:val="0025015D"/>
    <w:rsid w:val="00250D4D"/>
    <w:rsid w:val="002515C3"/>
    <w:rsid w:val="00253E64"/>
    <w:rsid w:val="00253FAF"/>
    <w:rsid w:val="0025590D"/>
    <w:rsid w:val="00255B36"/>
    <w:rsid w:val="00255ECE"/>
    <w:rsid w:val="00256E19"/>
    <w:rsid w:val="002606F0"/>
    <w:rsid w:val="002607C9"/>
    <w:rsid w:val="00260F83"/>
    <w:rsid w:val="00261195"/>
    <w:rsid w:val="00262A5F"/>
    <w:rsid w:val="00262EC7"/>
    <w:rsid w:val="002644CA"/>
    <w:rsid w:val="0026481A"/>
    <w:rsid w:val="00266F76"/>
    <w:rsid w:val="00267BC8"/>
    <w:rsid w:val="002706E3"/>
    <w:rsid w:val="00270A17"/>
    <w:rsid w:val="002718B4"/>
    <w:rsid w:val="0027230F"/>
    <w:rsid w:val="002747EA"/>
    <w:rsid w:val="002748BC"/>
    <w:rsid w:val="0027551E"/>
    <w:rsid w:val="00277193"/>
    <w:rsid w:val="00277650"/>
    <w:rsid w:val="002824F2"/>
    <w:rsid w:val="00283AC7"/>
    <w:rsid w:val="002849A9"/>
    <w:rsid w:val="00284CAF"/>
    <w:rsid w:val="00284F4E"/>
    <w:rsid w:val="00286420"/>
    <w:rsid w:val="00286D36"/>
    <w:rsid w:val="0029135F"/>
    <w:rsid w:val="002913F6"/>
    <w:rsid w:val="00291C63"/>
    <w:rsid w:val="00292BB3"/>
    <w:rsid w:val="00293773"/>
    <w:rsid w:val="0029406C"/>
    <w:rsid w:val="0029408A"/>
    <w:rsid w:val="0029672C"/>
    <w:rsid w:val="00296A34"/>
    <w:rsid w:val="00296AE0"/>
    <w:rsid w:val="002A003C"/>
    <w:rsid w:val="002A0675"/>
    <w:rsid w:val="002A1E30"/>
    <w:rsid w:val="002A273B"/>
    <w:rsid w:val="002A3948"/>
    <w:rsid w:val="002A3E7F"/>
    <w:rsid w:val="002A44B9"/>
    <w:rsid w:val="002A44E6"/>
    <w:rsid w:val="002A4AFC"/>
    <w:rsid w:val="002A5127"/>
    <w:rsid w:val="002A5EB3"/>
    <w:rsid w:val="002A664C"/>
    <w:rsid w:val="002A725A"/>
    <w:rsid w:val="002B0931"/>
    <w:rsid w:val="002B0E38"/>
    <w:rsid w:val="002B14EB"/>
    <w:rsid w:val="002B16FC"/>
    <w:rsid w:val="002B2D6E"/>
    <w:rsid w:val="002B45B9"/>
    <w:rsid w:val="002B691D"/>
    <w:rsid w:val="002B75CB"/>
    <w:rsid w:val="002C1877"/>
    <w:rsid w:val="002C42E1"/>
    <w:rsid w:val="002C4FEC"/>
    <w:rsid w:val="002C5B9B"/>
    <w:rsid w:val="002C6993"/>
    <w:rsid w:val="002C6C9B"/>
    <w:rsid w:val="002C6E5A"/>
    <w:rsid w:val="002C7D43"/>
    <w:rsid w:val="002D4561"/>
    <w:rsid w:val="002D4756"/>
    <w:rsid w:val="002D5BEA"/>
    <w:rsid w:val="002D76B3"/>
    <w:rsid w:val="002E00A4"/>
    <w:rsid w:val="002E0208"/>
    <w:rsid w:val="002E244F"/>
    <w:rsid w:val="002E3344"/>
    <w:rsid w:val="002E561F"/>
    <w:rsid w:val="002E6681"/>
    <w:rsid w:val="002E68FD"/>
    <w:rsid w:val="002E7D5C"/>
    <w:rsid w:val="002F25E3"/>
    <w:rsid w:val="002F3425"/>
    <w:rsid w:val="002F3577"/>
    <w:rsid w:val="002F4B7E"/>
    <w:rsid w:val="002F7535"/>
    <w:rsid w:val="0030090E"/>
    <w:rsid w:val="00301737"/>
    <w:rsid w:val="00302B5D"/>
    <w:rsid w:val="00302FB4"/>
    <w:rsid w:val="0030309F"/>
    <w:rsid w:val="003038B7"/>
    <w:rsid w:val="003043E5"/>
    <w:rsid w:val="00304405"/>
    <w:rsid w:val="00304E15"/>
    <w:rsid w:val="00307019"/>
    <w:rsid w:val="003075EC"/>
    <w:rsid w:val="00307769"/>
    <w:rsid w:val="00307C33"/>
    <w:rsid w:val="0031018D"/>
    <w:rsid w:val="003103A7"/>
    <w:rsid w:val="00311CA1"/>
    <w:rsid w:val="00312346"/>
    <w:rsid w:val="0031247B"/>
    <w:rsid w:val="00314557"/>
    <w:rsid w:val="00314C40"/>
    <w:rsid w:val="003206E9"/>
    <w:rsid w:val="0032139C"/>
    <w:rsid w:val="0032272E"/>
    <w:rsid w:val="003235C2"/>
    <w:rsid w:val="00324836"/>
    <w:rsid w:val="00325D6B"/>
    <w:rsid w:val="00326B84"/>
    <w:rsid w:val="00326D21"/>
    <w:rsid w:val="0032745F"/>
    <w:rsid w:val="003315CC"/>
    <w:rsid w:val="003316A7"/>
    <w:rsid w:val="00332612"/>
    <w:rsid w:val="003340ED"/>
    <w:rsid w:val="003350FA"/>
    <w:rsid w:val="003375B0"/>
    <w:rsid w:val="00337673"/>
    <w:rsid w:val="0034083D"/>
    <w:rsid w:val="003408E7"/>
    <w:rsid w:val="0034099C"/>
    <w:rsid w:val="003436A5"/>
    <w:rsid w:val="003453B6"/>
    <w:rsid w:val="00346900"/>
    <w:rsid w:val="003473F7"/>
    <w:rsid w:val="00351AC5"/>
    <w:rsid w:val="0035225B"/>
    <w:rsid w:val="00352BAA"/>
    <w:rsid w:val="00353C81"/>
    <w:rsid w:val="0035469D"/>
    <w:rsid w:val="003551DE"/>
    <w:rsid w:val="0036014B"/>
    <w:rsid w:val="003609C6"/>
    <w:rsid w:val="00361331"/>
    <w:rsid w:val="0036177E"/>
    <w:rsid w:val="00361BC7"/>
    <w:rsid w:val="00361C97"/>
    <w:rsid w:val="0036509F"/>
    <w:rsid w:val="003650DA"/>
    <w:rsid w:val="003652D2"/>
    <w:rsid w:val="00365448"/>
    <w:rsid w:val="00365BDB"/>
    <w:rsid w:val="003664BF"/>
    <w:rsid w:val="00367D2B"/>
    <w:rsid w:val="00371B2B"/>
    <w:rsid w:val="00372D30"/>
    <w:rsid w:val="00380A1F"/>
    <w:rsid w:val="0038105B"/>
    <w:rsid w:val="0038144D"/>
    <w:rsid w:val="00381703"/>
    <w:rsid w:val="00381A8D"/>
    <w:rsid w:val="00382E34"/>
    <w:rsid w:val="0038341A"/>
    <w:rsid w:val="00383BA2"/>
    <w:rsid w:val="003848EF"/>
    <w:rsid w:val="00385EBC"/>
    <w:rsid w:val="003865B1"/>
    <w:rsid w:val="003951DC"/>
    <w:rsid w:val="00395B09"/>
    <w:rsid w:val="00395D03"/>
    <w:rsid w:val="003A07F3"/>
    <w:rsid w:val="003A0CBE"/>
    <w:rsid w:val="003A1C8F"/>
    <w:rsid w:val="003A31DC"/>
    <w:rsid w:val="003A7B99"/>
    <w:rsid w:val="003B0152"/>
    <w:rsid w:val="003B0268"/>
    <w:rsid w:val="003B0604"/>
    <w:rsid w:val="003B0B38"/>
    <w:rsid w:val="003B1E37"/>
    <w:rsid w:val="003B5024"/>
    <w:rsid w:val="003B5521"/>
    <w:rsid w:val="003B5698"/>
    <w:rsid w:val="003B77B5"/>
    <w:rsid w:val="003B790F"/>
    <w:rsid w:val="003B7F33"/>
    <w:rsid w:val="003C08A8"/>
    <w:rsid w:val="003C2A53"/>
    <w:rsid w:val="003C30AD"/>
    <w:rsid w:val="003C3F79"/>
    <w:rsid w:val="003C4BBD"/>
    <w:rsid w:val="003C6115"/>
    <w:rsid w:val="003C70C9"/>
    <w:rsid w:val="003D0BAA"/>
    <w:rsid w:val="003D143D"/>
    <w:rsid w:val="003D177F"/>
    <w:rsid w:val="003D1BED"/>
    <w:rsid w:val="003D27D7"/>
    <w:rsid w:val="003D4114"/>
    <w:rsid w:val="003D46B0"/>
    <w:rsid w:val="003D64AF"/>
    <w:rsid w:val="003E178A"/>
    <w:rsid w:val="003E3823"/>
    <w:rsid w:val="003E50AC"/>
    <w:rsid w:val="003E605F"/>
    <w:rsid w:val="003E6223"/>
    <w:rsid w:val="003E6722"/>
    <w:rsid w:val="003E7F8F"/>
    <w:rsid w:val="003F171C"/>
    <w:rsid w:val="003F21AD"/>
    <w:rsid w:val="003F2312"/>
    <w:rsid w:val="003F2472"/>
    <w:rsid w:val="003F3C6A"/>
    <w:rsid w:val="003F4B6B"/>
    <w:rsid w:val="003F6913"/>
    <w:rsid w:val="003F691B"/>
    <w:rsid w:val="00401923"/>
    <w:rsid w:val="00401ACF"/>
    <w:rsid w:val="00402265"/>
    <w:rsid w:val="00403716"/>
    <w:rsid w:val="004038C5"/>
    <w:rsid w:val="00403A05"/>
    <w:rsid w:val="00404007"/>
    <w:rsid w:val="0040433C"/>
    <w:rsid w:val="00406037"/>
    <w:rsid w:val="00411EB3"/>
    <w:rsid w:val="00413511"/>
    <w:rsid w:val="00414C14"/>
    <w:rsid w:val="0041503F"/>
    <w:rsid w:val="004150FB"/>
    <w:rsid w:val="00415226"/>
    <w:rsid w:val="004158FD"/>
    <w:rsid w:val="00415E8B"/>
    <w:rsid w:val="00416484"/>
    <w:rsid w:val="004165D7"/>
    <w:rsid w:val="00417203"/>
    <w:rsid w:val="004179C8"/>
    <w:rsid w:val="00420711"/>
    <w:rsid w:val="004209E7"/>
    <w:rsid w:val="00422BB9"/>
    <w:rsid w:val="00422D6B"/>
    <w:rsid w:val="00423E96"/>
    <w:rsid w:val="00423F7A"/>
    <w:rsid w:val="00426433"/>
    <w:rsid w:val="00426911"/>
    <w:rsid w:val="00427324"/>
    <w:rsid w:val="00427516"/>
    <w:rsid w:val="00430334"/>
    <w:rsid w:val="00430C7C"/>
    <w:rsid w:val="00432231"/>
    <w:rsid w:val="00435109"/>
    <w:rsid w:val="00435D45"/>
    <w:rsid w:val="00435D9F"/>
    <w:rsid w:val="00436149"/>
    <w:rsid w:val="004376FA"/>
    <w:rsid w:val="0044042B"/>
    <w:rsid w:val="004419EE"/>
    <w:rsid w:val="00441C31"/>
    <w:rsid w:val="004427A4"/>
    <w:rsid w:val="004427D6"/>
    <w:rsid w:val="00442C61"/>
    <w:rsid w:val="00442F6B"/>
    <w:rsid w:val="00443220"/>
    <w:rsid w:val="00444209"/>
    <w:rsid w:val="00444681"/>
    <w:rsid w:val="00445F66"/>
    <w:rsid w:val="00446141"/>
    <w:rsid w:val="0044616D"/>
    <w:rsid w:val="00446647"/>
    <w:rsid w:val="0045014D"/>
    <w:rsid w:val="00451D60"/>
    <w:rsid w:val="00451E12"/>
    <w:rsid w:val="00452365"/>
    <w:rsid w:val="004527CD"/>
    <w:rsid w:val="00452CD2"/>
    <w:rsid w:val="00453528"/>
    <w:rsid w:val="004577EB"/>
    <w:rsid w:val="004578B8"/>
    <w:rsid w:val="0046122A"/>
    <w:rsid w:val="00461681"/>
    <w:rsid w:val="004617F5"/>
    <w:rsid w:val="00462EE9"/>
    <w:rsid w:val="00470B49"/>
    <w:rsid w:val="00470DE0"/>
    <w:rsid w:val="004713F8"/>
    <w:rsid w:val="00480D1C"/>
    <w:rsid w:val="00480EF7"/>
    <w:rsid w:val="004838EB"/>
    <w:rsid w:val="00486486"/>
    <w:rsid w:val="004872BC"/>
    <w:rsid w:val="00487615"/>
    <w:rsid w:val="00487EEA"/>
    <w:rsid w:val="004913D9"/>
    <w:rsid w:val="00491AD1"/>
    <w:rsid w:val="0049219B"/>
    <w:rsid w:val="00492DF7"/>
    <w:rsid w:val="00493569"/>
    <w:rsid w:val="004A0133"/>
    <w:rsid w:val="004A02B3"/>
    <w:rsid w:val="004A1CE6"/>
    <w:rsid w:val="004A26D3"/>
    <w:rsid w:val="004A34B0"/>
    <w:rsid w:val="004A3973"/>
    <w:rsid w:val="004A4E45"/>
    <w:rsid w:val="004A7309"/>
    <w:rsid w:val="004B0793"/>
    <w:rsid w:val="004B0C32"/>
    <w:rsid w:val="004B0ED7"/>
    <w:rsid w:val="004B140B"/>
    <w:rsid w:val="004B2F3A"/>
    <w:rsid w:val="004B5E72"/>
    <w:rsid w:val="004B7763"/>
    <w:rsid w:val="004B7FD7"/>
    <w:rsid w:val="004C0D85"/>
    <w:rsid w:val="004C18BC"/>
    <w:rsid w:val="004C2B5E"/>
    <w:rsid w:val="004C3633"/>
    <w:rsid w:val="004C3662"/>
    <w:rsid w:val="004C5F31"/>
    <w:rsid w:val="004C71F8"/>
    <w:rsid w:val="004D0221"/>
    <w:rsid w:val="004D2353"/>
    <w:rsid w:val="004D3044"/>
    <w:rsid w:val="004D455B"/>
    <w:rsid w:val="004D61F7"/>
    <w:rsid w:val="004D72D5"/>
    <w:rsid w:val="004D74B1"/>
    <w:rsid w:val="004E1F67"/>
    <w:rsid w:val="004E2541"/>
    <w:rsid w:val="004E2B28"/>
    <w:rsid w:val="004E45C4"/>
    <w:rsid w:val="004E488D"/>
    <w:rsid w:val="004E54AB"/>
    <w:rsid w:val="004E60EF"/>
    <w:rsid w:val="004E63D0"/>
    <w:rsid w:val="004E6AF3"/>
    <w:rsid w:val="004F0C32"/>
    <w:rsid w:val="004F1D57"/>
    <w:rsid w:val="004F220C"/>
    <w:rsid w:val="004F320B"/>
    <w:rsid w:val="004F3886"/>
    <w:rsid w:val="004F394E"/>
    <w:rsid w:val="004F4B14"/>
    <w:rsid w:val="004F54D0"/>
    <w:rsid w:val="004F65A5"/>
    <w:rsid w:val="005004E8"/>
    <w:rsid w:val="005012BD"/>
    <w:rsid w:val="00502809"/>
    <w:rsid w:val="0050321A"/>
    <w:rsid w:val="00505623"/>
    <w:rsid w:val="00506336"/>
    <w:rsid w:val="00507934"/>
    <w:rsid w:val="005100FF"/>
    <w:rsid w:val="005105C3"/>
    <w:rsid w:val="005108AC"/>
    <w:rsid w:val="00511B5C"/>
    <w:rsid w:val="00511C2A"/>
    <w:rsid w:val="00512061"/>
    <w:rsid w:val="005144C3"/>
    <w:rsid w:val="00514BA1"/>
    <w:rsid w:val="00514C8C"/>
    <w:rsid w:val="00516032"/>
    <w:rsid w:val="00520067"/>
    <w:rsid w:val="005227BC"/>
    <w:rsid w:val="005258BA"/>
    <w:rsid w:val="0052796C"/>
    <w:rsid w:val="00530BCA"/>
    <w:rsid w:val="00530F07"/>
    <w:rsid w:val="00533F15"/>
    <w:rsid w:val="0053436E"/>
    <w:rsid w:val="0053526C"/>
    <w:rsid w:val="005360BC"/>
    <w:rsid w:val="00536405"/>
    <w:rsid w:val="00536906"/>
    <w:rsid w:val="00536FE7"/>
    <w:rsid w:val="00537D7E"/>
    <w:rsid w:val="0054190E"/>
    <w:rsid w:val="00541FE3"/>
    <w:rsid w:val="0054313C"/>
    <w:rsid w:val="005440F4"/>
    <w:rsid w:val="00544DCF"/>
    <w:rsid w:val="00546ADF"/>
    <w:rsid w:val="00546CFF"/>
    <w:rsid w:val="00550545"/>
    <w:rsid w:val="00550DC1"/>
    <w:rsid w:val="0055112A"/>
    <w:rsid w:val="005524E0"/>
    <w:rsid w:val="005530DF"/>
    <w:rsid w:val="00553976"/>
    <w:rsid w:val="0055401B"/>
    <w:rsid w:val="005551E4"/>
    <w:rsid w:val="00555A7B"/>
    <w:rsid w:val="00556593"/>
    <w:rsid w:val="00556979"/>
    <w:rsid w:val="00560746"/>
    <w:rsid w:val="00562B3D"/>
    <w:rsid w:val="00563777"/>
    <w:rsid w:val="005644BD"/>
    <w:rsid w:val="00565B44"/>
    <w:rsid w:val="00566386"/>
    <w:rsid w:val="00570D4D"/>
    <w:rsid w:val="00570E6D"/>
    <w:rsid w:val="00570F66"/>
    <w:rsid w:val="0057247E"/>
    <w:rsid w:val="00572FEB"/>
    <w:rsid w:val="005776A6"/>
    <w:rsid w:val="0058003C"/>
    <w:rsid w:val="00581CE0"/>
    <w:rsid w:val="00582441"/>
    <w:rsid w:val="005826D0"/>
    <w:rsid w:val="005834A7"/>
    <w:rsid w:val="005843B3"/>
    <w:rsid w:val="00584C3B"/>
    <w:rsid w:val="00586730"/>
    <w:rsid w:val="005869E2"/>
    <w:rsid w:val="0059008C"/>
    <w:rsid w:val="005923BA"/>
    <w:rsid w:val="00593144"/>
    <w:rsid w:val="00593818"/>
    <w:rsid w:val="00594645"/>
    <w:rsid w:val="005948FC"/>
    <w:rsid w:val="005951D4"/>
    <w:rsid w:val="00595685"/>
    <w:rsid w:val="00595800"/>
    <w:rsid w:val="0059590B"/>
    <w:rsid w:val="005976E3"/>
    <w:rsid w:val="0059786F"/>
    <w:rsid w:val="00597E21"/>
    <w:rsid w:val="005A01BD"/>
    <w:rsid w:val="005A0468"/>
    <w:rsid w:val="005A0CF9"/>
    <w:rsid w:val="005A0FB6"/>
    <w:rsid w:val="005A178C"/>
    <w:rsid w:val="005A1D46"/>
    <w:rsid w:val="005A4704"/>
    <w:rsid w:val="005A68D3"/>
    <w:rsid w:val="005A6F18"/>
    <w:rsid w:val="005A6F7E"/>
    <w:rsid w:val="005B0733"/>
    <w:rsid w:val="005B24D3"/>
    <w:rsid w:val="005B29BC"/>
    <w:rsid w:val="005B3F65"/>
    <w:rsid w:val="005B572F"/>
    <w:rsid w:val="005B5E30"/>
    <w:rsid w:val="005B61BE"/>
    <w:rsid w:val="005B6537"/>
    <w:rsid w:val="005B65A3"/>
    <w:rsid w:val="005C291D"/>
    <w:rsid w:val="005C32B8"/>
    <w:rsid w:val="005C5668"/>
    <w:rsid w:val="005C568C"/>
    <w:rsid w:val="005C6FBD"/>
    <w:rsid w:val="005D12B9"/>
    <w:rsid w:val="005D18C3"/>
    <w:rsid w:val="005D2AC3"/>
    <w:rsid w:val="005D2BF8"/>
    <w:rsid w:val="005D2EBD"/>
    <w:rsid w:val="005D34C0"/>
    <w:rsid w:val="005D3529"/>
    <w:rsid w:val="005D3D07"/>
    <w:rsid w:val="005D485F"/>
    <w:rsid w:val="005D4A26"/>
    <w:rsid w:val="005D53ED"/>
    <w:rsid w:val="005D57F1"/>
    <w:rsid w:val="005D59A8"/>
    <w:rsid w:val="005D5AE6"/>
    <w:rsid w:val="005D5E46"/>
    <w:rsid w:val="005D701F"/>
    <w:rsid w:val="005D7BB6"/>
    <w:rsid w:val="005E04A7"/>
    <w:rsid w:val="005E079F"/>
    <w:rsid w:val="005E0837"/>
    <w:rsid w:val="005E3415"/>
    <w:rsid w:val="005E3AF9"/>
    <w:rsid w:val="005E3F19"/>
    <w:rsid w:val="005E6C7C"/>
    <w:rsid w:val="005E7362"/>
    <w:rsid w:val="005E7458"/>
    <w:rsid w:val="005E7EEA"/>
    <w:rsid w:val="005F33A1"/>
    <w:rsid w:val="005F3851"/>
    <w:rsid w:val="005F5AB9"/>
    <w:rsid w:val="005F65DB"/>
    <w:rsid w:val="005F719D"/>
    <w:rsid w:val="006016A7"/>
    <w:rsid w:val="00601F56"/>
    <w:rsid w:val="00602539"/>
    <w:rsid w:val="00602798"/>
    <w:rsid w:val="0060317D"/>
    <w:rsid w:val="00603831"/>
    <w:rsid w:val="00604004"/>
    <w:rsid w:val="006048D6"/>
    <w:rsid w:val="00604A8C"/>
    <w:rsid w:val="00604DA9"/>
    <w:rsid w:val="00604F39"/>
    <w:rsid w:val="006052D8"/>
    <w:rsid w:val="00605A9A"/>
    <w:rsid w:val="00606BEF"/>
    <w:rsid w:val="006101A9"/>
    <w:rsid w:val="0061121C"/>
    <w:rsid w:val="0061219D"/>
    <w:rsid w:val="00612976"/>
    <w:rsid w:val="00612CB9"/>
    <w:rsid w:val="00612ECC"/>
    <w:rsid w:val="0061329F"/>
    <w:rsid w:val="00613330"/>
    <w:rsid w:val="0061341B"/>
    <w:rsid w:val="00614EE6"/>
    <w:rsid w:val="00615CF2"/>
    <w:rsid w:val="00616372"/>
    <w:rsid w:val="00620953"/>
    <w:rsid w:val="00622143"/>
    <w:rsid w:val="00626B32"/>
    <w:rsid w:val="00630E8A"/>
    <w:rsid w:val="00631D5A"/>
    <w:rsid w:val="0063273C"/>
    <w:rsid w:val="0063365E"/>
    <w:rsid w:val="00635369"/>
    <w:rsid w:val="00635AB3"/>
    <w:rsid w:val="00635FB4"/>
    <w:rsid w:val="00640F04"/>
    <w:rsid w:val="0064191C"/>
    <w:rsid w:val="00642C7D"/>
    <w:rsid w:val="006433D1"/>
    <w:rsid w:val="0064460B"/>
    <w:rsid w:val="00644EC5"/>
    <w:rsid w:val="006450DE"/>
    <w:rsid w:val="006458B4"/>
    <w:rsid w:val="00645947"/>
    <w:rsid w:val="00645DDA"/>
    <w:rsid w:val="00645E30"/>
    <w:rsid w:val="00646A56"/>
    <w:rsid w:val="006478D7"/>
    <w:rsid w:val="00650910"/>
    <w:rsid w:val="006514BC"/>
    <w:rsid w:val="006516C6"/>
    <w:rsid w:val="00651EDF"/>
    <w:rsid w:val="006526EF"/>
    <w:rsid w:val="0065358E"/>
    <w:rsid w:val="00653860"/>
    <w:rsid w:val="00653A7B"/>
    <w:rsid w:val="00654C70"/>
    <w:rsid w:val="006554C4"/>
    <w:rsid w:val="0065565F"/>
    <w:rsid w:val="006558EE"/>
    <w:rsid w:val="00655F73"/>
    <w:rsid w:val="00656A72"/>
    <w:rsid w:val="00657978"/>
    <w:rsid w:val="00657EB7"/>
    <w:rsid w:val="006601BB"/>
    <w:rsid w:val="00660569"/>
    <w:rsid w:val="006624A3"/>
    <w:rsid w:val="00666144"/>
    <w:rsid w:val="006673B4"/>
    <w:rsid w:val="00667CAB"/>
    <w:rsid w:val="00672083"/>
    <w:rsid w:val="00676A61"/>
    <w:rsid w:val="00676AD0"/>
    <w:rsid w:val="0067708A"/>
    <w:rsid w:val="00677571"/>
    <w:rsid w:val="00680C83"/>
    <w:rsid w:val="00680F64"/>
    <w:rsid w:val="00683774"/>
    <w:rsid w:val="00683C26"/>
    <w:rsid w:val="00684E32"/>
    <w:rsid w:val="00685325"/>
    <w:rsid w:val="00685F93"/>
    <w:rsid w:val="00686627"/>
    <w:rsid w:val="006874EC"/>
    <w:rsid w:val="00687808"/>
    <w:rsid w:val="00691486"/>
    <w:rsid w:val="00691A1D"/>
    <w:rsid w:val="00693292"/>
    <w:rsid w:val="00694884"/>
    <w:rsid w:val="006949AE"/>
    <w:rsid w:val="00694E6C"/>
    <w:rsid w:val="00695B87"/>
    <w:rsid w:val="006960B2"/>
    <w:rsid w:val="00696C18"/>
    <w:rsid w:val="006A008F"/>
    <w:rsid w:val="006A00D7"/>
    <w:rsid w:val="006A217E"/>
    <w:rsid w:val="006A24AD"/>
    <w:rsid w:val="006A27B2"/>
    <w:rsid w:val="006A2D88"/>
    <w:rsid w:val="006A3B2A"/>
    <w:rsid w:val="006A41BC"/>
    <w:rsid w:val="006A46B7"/>
    <w:rsid w:val="006A5558"/>
    <w:rsid w:val="006A5963"/>
    <w:rsid w:val="006A75D3"/>
    <w:rsid w:val="006B12A6"/>
    <w:rsid w:val="006B2EC2"/>
    <w:rsid w:val="006B326B"/>
    <w:rsid w:val="006B405E"/>
    <w:rsid w:val="006B42C3"/>
    <w:rsid w:val="006B5DD7"/>
    <w:rsid w:val="006B673F"/>
    <w:rsid w:val="006C11FB"/>
    <w:rsid w:val="006C1D56"/>
    <w:rsid w:val="006C3EED"/>
    <w:rsid w:val="006C48F4"/>
    <w:rsid w:val="006C5349"/>
    <w:rsid w:val="006C6D37"/>
    <w:rsid w:val="006C7ED3"/>
    <w:rsid w:val="006D210A"/>
    <w:rsid w:val="006D287B"/>
    <w:rsid w:val="006D3093"/>
    <w:rsid w:val="006D3E82"/>
    <w:rsid w:val="006D4F44"/>
    <w:rsid w:val="006D53C3"/>
    <w:rsid w:val="006D59DA"/>
    <w:rsid w:val="006D60D8"/>
    <w:rsid w:val="006E01DA"/>
    <w:rsid w:val="006E11DA"/>
    <w:rsid w:val="006E127C"/>
    <w:rsid w:val="006E19C8"/>
    <w:rsid w:val="006E3372"/>
    <w:rsid w:val="006E51FC"/>
    <w:rsid w:val="006E57EF"/>
    <w:rsid w:val="006E665C"/>
    <w:rsid w:val="006E66B0"/>
    <w:rsid w:val="006E68B3"/>
    <w:rsid w:val="006E79C6"/>
    <w:rsid w:val="006F030F"/>
    <w:rsid w:val="006F0398"/>
    <w:rsid w:val="006F0657"/>
    <w:rsid w:val="006F0B88"/>
    <w:rsid w:val="006F163E"/>
    <w:rsid w:val="006F22C7"/>
    <w:rsid w:val="006F2A08"/>
    <w:rsid w:val="006F37A1"/>
    <w:rsid w:val="006F479C"/>
    <w:rsid w:val="006F4CBA"/>
    <w:rsid w:val="006F560F"/>
    <w:rsid w:val="006F6564"/>
    <w:rsid w:val="006F6AA1"/>
    <w:rsid w:val="006F797C"/>
    <w:rsid w:val="00700BBA"/>
    <w:rsid w:val="00700CA0"/>
    <w:rsid w:val="00701CED"/>
    <w:rsid w:val="00702BC6"/>
    <w:rsid w:val="00702F3F"/>
    <w:rsid w:val="0070588A"/>
    <w:rsid w:val="00706F07"/>
    <w:rsid w:val="007070E6"/>
    <w:rsid w:val="00707B3D"/>
    <w:rsid w:val="007104A2"/>
    <w:rsid w:val="00710EE1"/>
    <w:rsid w:val="00711FC0"/>
    <w:rsid w:val="007126AE"/>
    <w:rsid w:val="007138CB"/>
    <w:rsid w:val="00713C53"/>
    <w:rsid w:val="00714EBB"/>
    <w:rsid w:val="00715FB2"/>
    <w:rsid w:val="00716B2E"/>
    <w:rsid w:val="00717C7E"/>
    <w:rsid w:val="0072092E"/>
    <w:rsid w:val="00721AF6"/>
    <w:rsid w:val="00721F81"/>
    <w:rsid w:val="00722711"/>
    <w:rsid w:val="00723B83"/>
    <w:rsid w:val="00726786"/>
    <w:rsid w:val="00726C77"/>
    <w:rsid w:val="007273D0"/>
    <w:rsid w:val="00730D69"/>
    <w:rsid w:val="007335F3"/>
    <w:rsid w:val="0073422F"/>
    <w:rsid w:val="00737251"/>
    <w:rsid w:val="007376D9"/>
    <w:rsid w:val="00737D4E"/>
    <w:rsid w:val="00740E19"/>
    <w:rsid w:val="007451B8"/>
    <w:rsid w:val="0074557F"/>
    <w:rsid w:val="00745DED"/>
    <w:rsid w:val="00746517"/>
    <w:rsid w:val="007476D7"/>
    <w:rsid w:val="00747816"/>
    <w:rsid w:val="00747A7D"/>
    <w:rsid w:val="00752453"/>
    <w:rsid w:val="007528C7"/>
    <w:rsid w:val="00752D3A"/>
    <w:rsid w:val="007533FE"/>
    <w:rsid w:val="0075424C"/>
    <w:rsid w:val="00754942"/>
    <w:rsid w:val="00755935"/>
    <w:rsid w:val="00756F5F"/>
    <w:rsid w:val="00757FEE"/>
    <w:rsid w:val="007603C6"/>
    <w:rsid w:val="00760C71"/>
    <w:rsid w:val="00760DE9"/>
    <w:rsid w:val="00761376"/>
    <w:rsid w:val="00762A71"/>
    <w:rsid w:val="00762BEC"/>
    <w:rsid w:val="00764C2B"/>
    <w:rsid w:val="00764DCD"/>
    <w:rsid w:val="00764DE1"/>
    <w:rsid w:val="00766613"/>
    <w:rsid w:val="007666C4"/>
    <w:rsid w:val="007666EA"/>
    <w:rsid w:val="00770083"/>
    <w:rsid w:val="0077160E"/>
    <w:rsid w:val="00772039"/>
    <w:rsid w:val="0077207F"/>
    <w:rsid w:val="00772552"/>
    <w:rsid w:val="00773480"/>
    <w:rsid w:val="00775103"/>
    <w:rsid w:val="00775FA3"/>
    <w:rsid w:val="00776ED9"/>
    <w:rsid w:val="007777C9"/>
    <w:rsid w:val="00777A25"/>
    <w:rsid w:val="007814D7"/>
    <w:rsid w:val="00783CA0"/>
    <w:rsid w:val="00786125"/>
    <w:rsid w:val="00786DD5"/>
    <w:rsid w:val="0078777D"/>
    <w:rsid w:val="00787AA7"/>
    <w:rsid w:val="007900BF"/>
    <w:rsid w:val="00790625"/>
    <w:rsid w:val="007909B7"/>
    <w:rsid w:val="007909F1"/>
    <w:rsid w:val="00791A96"/>
    <w:rsid w:val="00793BFB"/>
    <w:rsid w:val="007943D2"/>
    <w:rsid w:val="0079454C"/>
    <w:rsid w:val="007958F2"/>
    <w:rsid w:val="007A0004"/>
    <w:rsid w:val="007A007F"/>
    <w:rsid w:val="007A1E79"/>
    <w:rsid w:val="007A356C"/>
    <w:rsid w:val="007A38E5"/>
    <w:rsid w:val="007A4F0F"/>
    <w:rsid w:val="007A7598"/>
    <w:rsid w:val="007A7B23"/>
    <w:rsid w:val="007A7F0C"/>
    <w:rsid w:val="007B136F"/>
    <w:rsid w:val="007B188B"/>
    <w:rsid w:val="007B46D0"/>
    <w:rsid w:val="007B4CCF"/>
    <w:rsid w:val="007B4F6B"/>
    <w:rsid w:val="007C1163"/>
    <w:rsid w:val="007C15FC"/>
    <w:rsid w:val="007C2D86"/>
    <w:rsid w:val="007C2FC5"/>
    <w:rsid w:val="007C329C"/>
    <w:rsid w:val="007C4840"/>
    <w:rsid w:val="007C6516"/>
    <w:rsid w:val="007C7996"/>
    <w:rsid w:val="007D16CD"/>
    <w:rsid w:val="007D2D41"/>
    <w:rsid w:val="007D38A8"/>
    <w:rsid w:val="007D3D66"/>
    <w:rsid w:val="007D3D6E"/>
    <w:rsid w:val="007D60D3"/>
    <w:rsid w:val="007D6778"/>
    <w:rsid w:val="007D6794"/>
    <w:rsid w:val="007E3CB8"/>
    <w:rsid w:val="007E458D"/>
    <w:rsid w:val="007E60F7"/>
    <w:rsid w:val="007E763A"/>
    <w:rsid w:val="007F0D17"/>
    <w:rsid w:val="007F2307"/>
    <w:rsid w:val="007F3158"/>
    <w:rsid w:val="007F44DF"/>
    <w:rsid w:val="007F76CF"/>
    <w:rsid w:val="00801686"/>
    <w:rsid w:val="00801CAF"/>
    <w:rsid w:val="00802C4B"/>
    <w:rsid w:val="00803178"/>
    <w:rsid w:val="008035D7"/>
    <w:rsid w:val="00803655"/>
    <w:rsid w:val="008051E8"/>
    <w:rsid w:val="00805315"/>
    <w:rsid w:val="00806548"/>
    <w:rsid w:val="00806A4F"/>
    <w:rsid w:val="0081003D"/>
    <w:rsid w:val="008133D7"/>
    <w:rsid w:val="008137E3"/>
    <w:rsid w:val="008138F3"/>
    <w:rsid w:val="0081499D"/>
    <w:rsid w:val="00814CDC"/>
    <w:rsid w:val="00814EFD"/>
    <w:rsid w:val="00815111"/>
    <w:rsid w:val="008151DB"/>
    <w:rsid w:val="00816DF6"/>
    <w:rsid w:val="00817557"/>
    <w:rsid w:val="00821A08"/>
    <w:rsid w:val="00821AAF"/>
    <w:rsid w:val="00822EC4"/>
    <w:rsid w:val="00823FEA"/>
    <w:rsid w:val="00824B03"/>
    <w:rsid w:val="00827B84"/>
    <w:rsid w:val="00827E81"/>
    <w:rsid w:val="00827F9E"/>
    <w:rsid w:val="0083077C"/>
    <w:rsid w:val="00831BB4"/>
    <w:rsid w:val="00831C56"/>
    <w:rsid w:val="00832FE4"/>
    <w:rsid w:val="008349E5"/>
    <w:rsid w:val="008361B7"/>
    <w:rsid w:val="00836376"/>
    <w:rsid w:val="00836EF0"/>
    <w:rsid w:val="00837008"/>
    <w:rsid w:val="008370A2"/>
    <w:rsid w:val="00837FFD"/>
    <w:rsid w:val="0084016D"/>
    <w:rsid w:val="008412D5"/>
    <w:rsid w:val="00841EB9"/>
    <w:rsid w:val="0084247A"/>
    <w:rsid w:val="00842B45"/>
    <w:rsid w:val="00843303"/>
    <w:rsid w:val="00843AB5"/>
    <w:rsid w:val="00843CE4"/>
    <w:rsid w:val="008461DD"/>
    <w:rsid w:val="008472CF"/>
    <w:rsid w:val="0084734A"/>
    <w:rsid w:val="00850773"/>
    <w:rsid w:val="00850BA6"/>
    <w:rsid w:val="00850E6D"/>
    <w:rsid w:val="00853150"/>
    <w:rsid w:val="0085341D"/>
    <w:rsid w:val="008539FF"/>
    <w:rsid w:val="00853CB6"/>
    <w:rsid w:val="00854C6F"/>
    <w:rsid w:val="00856689"/>
    <w:rsid w:val="00856C0C"/>
    <w:rsid w:val="00856E3A"/>
    <w:rsid w:val="00857A15"/>
    <w:rsid w:val="008616E5"/>
    <w:rsid w:val="00862311"/>
    <w:rsid w:val="00862DA1"/>
    <w:rsid w:val="00863E7C"/>
    <w:rsid w:val="00864C0D"/>
    <w:rsid w:val="00865657"/>
    <w:rsid w:val="008667B6"/>
    <w:rsid w:val="008670A0"/>
    <w:rsid w:val="00872693"/>
    <w:rsid w:val="00872C1F"/>
    <w:rsid w:val="00872C4A"/>
    <w:rsid w:val="008730FD"/>
    <w:rsid w:val="00873A02"/>
    <w:rsid w:val="00874D48"/>
    <w:rsid w:val="008752EF"/>
    <w:rsid w:val="008757A1"/>
    <w:rsid w:val="0087582B"/>
    <w:rsid w:val="00876C50"/>
    <w:rsid w:val="00876D09"/>
    <w:rsid w:val="00876DC6"/>
    <w:rsid w:val="00877BF9"/>
    <w:rsid w:val="0088172B"/>
    <w:rsid w:val="008826EE"/>
    <w:rsid w:val="0088308E"/>
    <w:rsid w:val="0088377A"/>
    <w:rsid w:val="0088582A"/>
    <w:rsid w:val="00886516"/>
    <w:rsid w:val="008902E6"/>
    <w:rsid w:val="00890FED"/>
    <w:rsid w:val="00892F3C"/>
    <w:rsid w:val="008949CF"/>
    <w:rsid w:val="0089693C"/>
    <w:rsid w:val="00897B6F"/>
    <w:rsid w:val="008A0128"/>
    <w:rsid w:val="008A08B1"/>
    <w:rsid w:val="008A3519"/>
    <w:rsid w:val="008A3961"/>
    <w:rsid w:val="008A39F5"/>
    <w:rsid w:val="008A5F99"/>
    <w:rsid w:val="008A631E"/>
    <w:rsid w:val="008A6858"/>
    <w:rsid w:val="008A6CE2"/>
    <w:rsid w:val="008A6F26"/>
    <w:rsid w:val="008B1C17"/>
    <w:rsid w:val="008B402E"/>
    <w:rsid w:val="008B5D1A"/>
    <w:rsid w:val="008B69AC"/>
    <w:rsid w:val="008C2056"/>
    <w:rsid w:val="008C3941"/>
    <w:rsid w:val="008C43AF"/>
    <w:rsid w:val="008C58E9"/>
    <w:rsid w:val="008C6977"/>
    <w:rsid w:val="008C7D7B"/>
    <w:rsid w:val="008D2ED3"/>
    <w:rsid w:val="008D3D93"/>
    <w:rsid w:val="008D42EE"/>
    <w:rsid w:val="008D44A5"/>
    <w:rsid w:val="008D60A9"/>
    <w:rsid w:val="008D6B82"/>
    <w:rsid w:val="008D7337"/>
    <w:rsid w:val="008D753F"/>
    <w:rsid w:val="008E0117"/>
    <w:rsid w:val="008E0CB2"/>
    <w:rsid w:val="008E328A"/>
    <w:rsid w:val="008E4591"/>
    <w:rsid w:val="008E5FB2"/>
    <w:rsid w:val="008E6D79"/>
    <w:rsid w:val="008E70D4"/>
    <w:rsid w:val="008E7F8C"/>
    <w:rsid w:val="008F0380"/>
    <w:rsid w:val="008F1086"/>
    <w:rsid w:val="008F33A4"/>
    <w:rsid w:val="008F46FE"/>
    <w:rsid w:val="008F565A"/>
    <w:rsid w:val="008F60C3"/>
    <w:rsid w:val="008F6462"/>
    <w:rsid w:val="008F68BF"/>
    <w:rsid w:val="008F6C4C"/>
    <w:rsid w:val="00900BB9"/>
    <w:rsid w:val="009012E4"/>
    <w:rsid w:val="009016BA"/>
    <w:rsid w:val="00901784"/>
    <w:rsid w:val="0090187D"/>
    <w:rsid w:val="009042B6"/>
    <w:rsid w:val="009047E6"/>
    <w:rsid w:val="00905AAD"/>
    <w:rsid w:val="00910FBF"/>
    <w:rsid w:val="00913063"/>
    <w:rsid w:val="0091341A"/>
    <w:rsid w:val="00913B31"/>
    <w:rsid w:val="00914019"/>
    <w:rsid w:val="0091615A"/>
    <w:rsid w:val="00917088"/>
    <w:rsid w:val="00920ED0"/>
    <w:rsid w:val="009220F8"/>
    <w:rsid w:val="00922190"/>
    <w:rsid w:val="0092594C"/>
    <w:rsid w:val="00926C90"/>
    <w:rsid w:val="00930307"/>
    <w:rsid w:val="0093030A"/>
    <w:rsid w:val="009312BC"/>
    <w:rsid w:val="00931F10"/>
    <w:rsid w:val="00932B6E"/>
    <w:rsid w:val="00934597"/>
    <w:rsid w:val="00934C66"/>
    <w:rsid w:val="00935E2A"/>
    <w:rsid w:val="009367F5"/>
    <w:rsid w:val="00937727"/>
    <w:rsid w:val="009434F9"/>
    <w:rsid w:val="00944084"/>
    <w:rsid w:val="009441B2"/>
    <w:rsid w:val="00945131"/>
    <w:rsid w:val="009458A1"/>
    <w:rsid w:val="009459F9"/>
    <w:rsid w:val="00945B3F"/>
    <w:rsid w:val="00945F52"/>
    <w:rsid w:val="009465E9"/>
    <w:rsid w:val="0095045C"/>
    <w:rsid w:val="00950509"/>
    <w:rsid w:val="00951C45"/>
    <w:rsid w:val="00952314"/>
    <w:rsid w:val="00952600"/>
    <w:rsid w:val="009558C8"/>
    <w:rsid w:val="00955A03"/>
    <w:rsid w:val="00956FE5"/>
    <w:rsid w:val="00957A16"/>
    <w:rsid w:val="00957E79"/>
    <w:rsid w:val="009608B9"/>
    <w:rsid w:val="00960FB2"/>
    <w:rsid w:val="00962B31"/>
    <w:rsid w:val="00964FAC"/>
    <w:rsid w:val="009659C9"/>
    <w:rsid w:val="00965CAF"/>
    <w:rsid w:val="0096792A"/>
    <w:rsid w:val="009710E5"/>
    <w:rsid w:val="009726BA"/>
    <w:rsid w:val="00972C6E"/>
    <w:rsid w:val="00973C43"/>
    <w:rsid w:val="00975495"/>
    <w:rsid w:val="009755B9"/>
    <w:rsid w:val="00975C7F"/>
    <w:rsid w:val="0097729D"/>
    <w:rsid w:val="00981528"/>
    <w:rsid w:val="00981A83"/>
    <w:rsid w:val="00981DCD"/>
    <w:rsid w:val="009844F8"/>
    <w:rsid w:val="00984A2E"/>
    <w:rsid w:val="00984A8E"/>
    <w:rsid w:val="0098744C"/>
    <w:rsid w:val="00987E8D"/>
    <w:rsid w:val="0099017E"/>
    <w:rsid w:val="00990EE8"/>
    <w:rsid w:val="009912BE"/>
    <w:rsid w:val="00991950"/>
    <w:rsid w:val="00992799"/>
    <w:rsid w:val="009927B1"/>
    <w:rsid w:val="00993CDD"/>
    <w:rsid w:val="00993FE0"/>
    <w:rsid w:val="009946B7"/>
    <w:rsid w:val="009A1462"/>
    <w:rsid w:val="009A23D0"/>
    <w:rsid w:val="009A3724"/>
    <w:rsid w:val="009A4454"/>
    <w:rsid w:val="009A4E06"/>
    <w:rsid w:val="009A6D52"/>
    <w:rsid w:val="009A6FD2"/>
    <w:rsid w:val="009A7E72"/>
    <w:rsid w:val="009B00D6"/>
    <w:rsid w:val="009B18FD"/>
    <w:rsid w:val="009B1F6F"/>
    <w:rsid w:val="009B282D"/>
    <w:rsid w:val="009B2A90"/>
    <w:rsid w:val="009B36E5"/>
    <w:rsid w:val="009B4004"/>
    <w:rsid w:val="009B4229"/>
    <w:rsid w:val="009B4D71"/>
    <w:rsid w:val="009B532C"/>
    <w:rsid w:val="009B7BC5"/>
    <w:rsid w:val="009C0418"/>
    <w:rsid w:val="009C1348"/>
    <w:rsid w:val="009C2C31"/>
    <w:rsid w:val="009C3C20"/>
    <w:rsid w:val="009C3DE5"/>
    <w:rsid w:val="009C44EB"/>
    <w:rsid w:val="009C5AB3"/>
    <w:rsid w:val="009C5C36"/>
    <w:rsid w:val="009C7673"/>
    <w:rsid w:val="009C79AD"/>
    <w:rsid w:val="009D02EF"/>
    <w:rsid w:val="009D29B4"/>
    <w:rsid w:val="009D2EBE"/>
    <w:rsid w:val="009D40B7"/>
    <w:rsid w:val="009D46DC"/>
    <w:rsid w:val="009E0553"/>
    <w:rsid w:val="009E12BB"/>
    <w:rsid w:val="009E2A47"/>
    <w:rsid w:val="009E5D94"/>
    <w:rsid w:val="009E6069"/>
    <w:rsid w:val="009F00D8"/>
    <w:rsid w:val="009F11A4"/>
    <w:rsid w:val="009F1816"/>
    <w:rsid w:val="009F22DE"/>
    <w:rsid w:val="009F298A"/>
    <w:rsid w:val="009F2F58"/>
    <w:rsid w:val="009F3355"/>
    <w:rsid w:val="009F3598"/>
    <w:rsid w:val="009F5766"/>
    <w:rsid w:val="009F61BB"/>
    <w:rsid w:val="009F6CEC"/>
    <w:rsid w:val="00A000BA"/>
    <w:rsid w:val="00A0109E"/>
    <w:rsid w:val="00A01BF8"/>
    <w:rsid w:val="00A025E7"/>
    <w:rsid w:val="00A03F94"/>
    <w:rsid w:val="00A05490"/>
    <w:rsid w:val="00A05742"/>
    <w:rsid w:val="00A11674"/>
    <w:rsid w:val="00A126F1"/>
    <w:rsid w:val="00A12D78"/>
    <w:rsid w:val="00A12FF3"/>
    <w:rsid w:val="00A1496E"/>
    <w:rsid w:val="00A14A29"/>
    <w:rsid w:val="00A211E8"/>
    <w:rsid w:val="00A21FA6"/>
    <w:rsid w:val="00A2211E"/>
    <w:rsid w:val="00A221F9"/>
    <w:rsid w:val="00A246A0"/>
    <w:rsid w:val="00A262AA"/>
    <w:rsid w:val="00A26554"/>
    <w:rsid w:val="00A2692C"/>
    <w:rsid w:val="00A2698C"/>
    <w:rsid w:val="00A26A56"/>
    <w:rsid w:val="00A30C6F"/>
    <w:rsid w:val="00A31B03"/>
    <w:rsid w:val="00A32128"/>
    <w:rsid w:val="00A3277A"/>
    <w:rsid w:val="00A32ED0"/>
    <w:rsid w:val="00A32FE5"/>
    <w:rsid w:val="00A3519D"/>
    <w:rsid w:val="00A352AB"/>
    <w:rsid w:val="00A35FD0"/>
    <w:rsid w:val="00A37C99"/>
    <w:rsid w:val="00A37E40"/>
    <w:rsid w:val="00A40F9C"/>
    <w:rsid w:val="00A41AB7"/>
    <w:rsid w:val="00A41F93"/>
    <w:rsid w:val="00A42241"/>
    <w:rsid w:val="00A430D3"/>
    <w:rsid w:val="00A4314A"/>
    <w:rsid w:val="00A44147"/>
    <w:rsid w:val="00A442B2"/>
    <w:rsid w:val="00A44C24"/>
    <w:rsid w:val="00A4511B"/>
    <w:rsid w:val="00A46F4F"/>
    <w:rsid w:val="00A50805"/>
    <w:rsid w:val="00A5339A"/>
    <w:rsid w:val="00A54B08"/>
    <w:rsid w:val="00A57712"/>
    <w:rsid w:val="00A57BA1"/>
    <w:rsid w:val="00A62EBB"/>
    <w:rsid w:val="00A63202"/>
    <w:rsid w:val="00A641B8"/>
    <w:rsid w:val="00A664B7"/>
    <w:rsid w:val="00A66577"/>
    <w:rsid w:val="00A67060"/>
    <w:rsid w:val="00A70295"/>
    <w:rsid w:val="00A707BD"/>
    <w:rsid w:val="00A71031"/>
    <w:rsid w:val="00A72F4C"/>
    <w:rsid w:val="00A751D6"/>
    <w:rsid w:val="00A75BB9"/>
    <w:rsid w:val="00A777B2"/>
    <w:rsid w:val="00A806CC"/>
    <w:rsid w:val="00A80D79"/>
    <w:rsid w:val="00A8325F"/>
    <w:rsid w:val="00A837EC"/>
    <w:rsid w:val="00A8387D"/>
    <w:rsid w:val="00A84961"/>
    <w:rsid w:val="00A8573B"/>
    <w:rsid w:val="00A85B01"/>
    <w:rsid w:val="00A86ADE"/>
    <w:rsid w:val="00A87870"/>
    <w:rsid w:val="00A91C35"/>
    <w:rsid w:val="00A91DAB"/>
    <w:rsid w:val="00A92451"/>
    <w:rsid w:val="00A92D36"/>
    <w:rsid w:val="00A93829"/>
    <w:rsid w:val="00A938D6"/>
    <w:rsid w:val="00A9431D"/>
    <w:rsid w:val="00A95EF0"/>
    <w:rsid w:val="00A97F44"/>
    <w:rsid w:val="00AA0155"/>
    <w:rsid w:val="00AA0B2E"/>
    <w:rsid w:val="00AA22BF"/>
    <w:rsid w:val="00AA2785"/>
    <w:rsid w:val="00AA5B62"/>
    <w:rsid w:val="00AA65E8"/>
    <w:rsid w:val="00AA7410"/>
    <w:rsid w:val="00AB2494"/>
    <w:rsid w:val="00AB40A1"/>
    <w:rsid w:val="00AB431E"/>
    <w:rsid w:val="00AB43B3"/>
    <w:rsid w:val="00AB617F"/>
    <w:rsid w:val="00AB6A52"/>
    <w:rsid w:val="00AB74C0"/>
    <w:rsid w:val="00AC039A"/>
    <w:rsid w:val="00AC06EE"/>
    <w:rsid w:val="00AC09F9"/>
    <w:rsid w:val="00AC0B37"/>
    <w:rsid w:val="00AC13E9"/>
    <w:rsid w:val="00AC502C"/>
    <w:rsid w:val="00AC54BA"/>
    <w:rsid w:val="00AC5BFD"/>
    <w:rsid w:val="00AC66A3"/>
    <w:rsid w:val="00AC6A0A"/>
    <w:rsid w:val="00AC70F2"/>
    <w:rsid w:val="00AC784C"/>
    <w:rsid w:val="00AD14B6"/>
    <w:rsid w:val="00AD288F"/>
    <w:rsid w:val="00AD2A17"/>
    <w:rsid w:val="00AD4670"/>
    <w:rsid w:val="00AD473D"/>
    <w:rsid w:val="00AD4935"/>
    <w:rsid w:val="00AD7774"/>
    <w:rsid w:val="00AE0A0D"/>
    <w:rsid w:val="00AE3B0F"/>
    <w:rsid w:val="00AE4126"/>
    <w:rsid w:val="00AE43D9"/>
    <w:rsid w:val="00AE5077"/>
    <w:rsid w:val="00AE525F"/>
    <w:rsid w:val="00AE6EF5"/>
    <w:rsid w:val="00AE748C"/>
    <w:rsid w:val="00AE7FA0"/>
    <w:rsid w:val="00AE7FAB"/>
    <w:rsid w:val="00AF2F4A"/>
    <w:rsid w:val="00AF31C0"/>
    <w:rsid w:val="00AF420E"/>
    <w:rsid w:val="00AF4E90"/>
    <w:rsid w:val="00AF4F03"/>
    <w:rsid w:val="00AF5F19"/>
    <w:rsid w:val="00AF620A"/>
    <w:rsid w:val="00AF681F"/>
    <w:rsid w:val="00B00986"/>
    <w:rsid w:val="00B01A2A"/>
    <w:rsid w:val="00B01D34"/>
    <w:rsid w:val="00B02260"/>
    <w:rsid w:val="00B0241E"/>
    <w:rsid w:val="00B02B01"/>
    <w:rsid w:val="00B0363B"/>
    <w:rsid w:val="00B06738"/>
    <w:rsid w:val="00B06AE6"/>
    <w:rsid w:val="00B06B30"/>
    <w:rsid w:val="00B07413"/>
    <w:rsid w:val="00B074DB"/>
    <w:rsid w:val="00B0759A"/>
    <w:rsid w:val="00B07C4B"/>
    <w:rsid w:val="00B114A9"/>
    <w:rsid w:val="00B1193B"/>
    <w:rsid w:val="00B11CEE"/>
    <w:rsid w:val="00B12739"/>
    <w:rsid w:val="00B137D2"/>
    <w:rsid w:val="00B13933"/>
    <w:rsid w:val="00B141B9"/>
    <w:rsid w:val="00B142A2"/>
    <w:rsid w:val="00B15130"/>
    <w:rsid w:val="00B20647"/>
    <w:rsid w:val="00B20DE3"/>
    <w:rsid w:val="00B2206D"/>
    <w:rsid w:val="00B239C6"/>
    <w:rsid w:val="00B2445D"/>
    <w:rsid w:val="00B24465"/>
    <w:rsid w:val="00B31C1A"/>
    <w:rsid w:val="00B33857"/>
    <w:rsid w:val="00B34033"/>
    <w:rsid w:val="00B34393"/>
    <w:rsid w:val="00B36E21"/>
    <w:rsid w:val="00B3706D"/>
    <w:rsid w:val="00B3763B"/>
    <w:rsid w:val="00B408CD"/>
    <w:rsid w:val="00B42C6C"/>
    <w:rsid w:val="00B43721"/>
    <w:rsid w:val="00B503F8"/>
    <w:rsid w:val="00B506FA"/>
    <w:rsid w:val="00B50FC9"/>
    <w:rsid w:val="00B52921"/>
    <w:rsid w:val="00B53D25"/>
    <w:rsid w:val="00B53F5F"/>
    <w:rsid w:val="00B54954"/>
    <w:rsid w:val="00B560BC"/>
    <w:rsid w:val="00B573B6"/>
    <w:rsid w:val="00B61042"/>
    <w:rsid w:val="00B61A53"/>
    <w:rsid w:val="00B62227"/>
    <w:rsid w:val="00B63A69"/>
    <w:rsid w:val="00B6445C"/>
    <w:rsid w:val="00B64A16"/>
    <w:rsid w:val="00B64E1A"/>
    <w:rsid w:val="00B71FD5"/>
    <w:rsid w:val="00B728B5"/>
    <w:rsid w:val="00B73AFA"/>
    <w:rsid w:val="00B74244"/>
    <w:rsid w:val="00B7482A"/>
    <w:rsid w:val="00B7508D"/>
    <w:rsid w:val="00B7607A"/>
    <w:rsid w:val="00B76262"/>
    <w:rsid w:val="00B764C3"/>
    <w:rsid w:val="00B76E3B"/>
    <w:rsid w:val="00B77388"/>
    <w:rsid w:val="00B7770C"/>
    <w:rsid w:val="00B7775B"/>
    <w:rsid w:val="00B777EF"/>
    <w:rsid w:val="00B8163B"/>
    <w:rsid w:val="00B816C4"/>
    <w:rsid w:val="00B8362C"/>
    <w:rsid w:val="00B83DD3"/>
    <w:rsid w:val="00B83F1C"/>
    <w:rsid w:val="00B8679B"/>
    <w:rsid w:val="00B867FA"/>
    <w:rsid w:val="00B9102E"/>
    <w:rsid w:val="00B911F0"/>
    <w:rsid w:val="00B925F2"/>
    <w:rsid w:val="00B93142"/>
    <w:rsid w:val="00B94D96"/>
    <w:rsid w:val="00B95DB0"/>
    <w:rsid w:val="00B978E9"/>
    <w:rsid w:val="00BA109D"/>
    <w:rsid w:val="00BA21DD"/>
    <w:rsid w:val="00BA318A"/>
    <w:rsid w:val="00BA32C7"/>
    <w:rsid w:val="00BA3BED"/>
    <w:rsid w:val="00BA533D"/>
    <w:rsid w:val="00BA550F"/>
    <w:rsid w:val="00BA5754"/>
    <w:rsid w:val="00BA5D6A"/>
    <w:rsid w:val="00BA64C1"/>
    <w:rsid w:val="00BA6896"/>
    <w:rsid w:val="00BA7432"/>
    <w:rsid w:val="00BB05AB"/>
    <w:rsid w:val="00BB24DD"/>
    <w:rsid w:val="00BB2AC1"/>
    <w:rsid w:val="00BB3CE6"/>
    <w:rsid w:val="00BB4EB1"/>
    <w:rsid w:val="00BB5881"/>
    <w:rsid w:val="00BB719E"/>
    <w:rsid w:val="00BC0528"/>
    <w:rsid w:val="00BC2304"/>
    <w:rsid w:val="00BC2A6B"/>
    <w:rsid w:val="00BC3800"/>
    <w:rsid w:val="00BC431E"/>
    <w:rsid w:val="00BC45D5"/>
    <w:rsid w:val="00BC5787"/>
    <w:rsid w:val="00BC5A03"/>
    <w:rsid w:val="00BC7ED6"/>
    <w:rsid w:val="00BD0337"/>
    <w:rsid w:val="00BD0B03"/>
    <w:rsid w:val="00BD0D6C"/>
    <w:rsid w:val="00BD1F32"/>
    <w:rsid w:val="00BD21E2"/>
    <w:rsid w:val="00BD2A31"/>
    <w:rsid w:val="00BD35AA"/>
    <w:rsid w:val="00BE0CD1"/>
    <w:rsid w:val="00BE1D23"/>
    <w:rsid w:val="00BE35B2"/>
    <w:rsid w:val="00BE59FE"/>
    <w:rsid w:val="00BE6507"/>
    <w:rsid w:val="00BE7680"/>
    <w:rsid w:val="00BF3833"/>
    <w:rsid w:val="00BF466D"/>
    <w:rsid w:val="00BF4E5E"/>
    <w:rsid w:val="00BF56BE"/>
    <w:rsid w:val="00BF5822"/>
    <w:rsid w:val="00BF58F9"/>
    <w:rsid w:val="00BF5D8E"/>
    <w:rsid w:val="00BF65C5"/>
    <w:rsid w:val="00BF7E76"/>
    <w:rsid w:val="00C026B7"/>
    <w:rsid w:val="00C02A1D"/>
    <w:rsid w:val="00C03F3F"/>
    <w:rsid w:val="00C0530A"/>
    <w:rsid w:val="00C06C46"/>
    <w:rsid w:val="00C1000F"/>
    <w:rsid w:val="00C10398"/>
    <w:rsid w:val="00C10536"/>
    <w:rsid w:val="00C10587"/>
    <w:rsid w:val="00C12872"/>
    <w:rsid w:val="00C13B95"/>
    <w:rsid w:val="00C161B9"/>
    <w:rsid w:val="00C16649"/>
    <w:rsid w:val="00C16880"/>
    <w:rsid w:val="00C16A03"/>
    <w:rsid w:val="00C16FB5"/>
    <w:rsid w:val="00C17B9D"/>
    <w:rsid w:val="00C17E99"/>
    <w:rsid w:val="00C2022E"/>
    <w:rsid w:val="00C20D5E"/>
    <w:rsid w:val="00C20FBC"/>
    <w:rsid w:val="00C21693"/>
    <w:rsid w:val="00C22902"/>
    <w:rsid w:val="00C230AB"/>
    <w:rsid w:val="00C2313D"/>
    <w:rsid w:val="00C2358D"/>
    <w:rsid w:val="00C250E7"/>
    <w:rsid w:val="00C251EF"/>
    <w:rsid w:val="00C26483"/>
    <w:rsid w:val="00C26DC3"/>
    <w:rsid w:val="00C30388"/>
    <w:rsid w:val="00C303E6"/>
    <w:rsid w:val="00C3103A"/>
    <w:rsid w:val="00C31088"/>
    <w:rsid w:val="00C32F5D"/>
    <w:rsid w:val="00C35155"/>
    <w:rsid w:val="00C36002"/>
    <w:rsid w:val="00C37980"/>
    <w:rsid w:val="00C37AB8"/>
    <w:rsid w:val="00C40B04"/>
    <w:rsid w:val="00C416B4"/>
    <w:rsid w:val="00C42B2B"/>
    <w:rsid w:val="00C45D06"/>
    <w:rsid w:val="00C469E7"/>
    <w:rsid w:val="00C46B54"/>
    <w:rsid w:val="00C47D9D"/>
    <w:rsid w:val="00C500E8"/>
    <w:rsid w:val="00C534B6"/>
    <w:rsid w:val="00C5414F"/>
    <w:rsid w:val="00C54BC5"/>
    <w:rsid w:val="00C54CCB"/>
    <w:rsid w:val="00C54F08"/>
    <w:rsid w:val="00C55448"/>
    <w:rsid w:val="00C57CC5"/>
    <w:rsid w:val="00C60768"/>
    <w:rsid w:val="00C60BCB"/>
    <w:rsid w:val="00C60D8D"/>
    <w:rsid w:val="00C62569"/>
    <w:rsid w:val="00C62C59"/>
    <w:rsid w:val="00C64E1C"/>
    <w:rsid w:val="00C6506C"/>
    <w:rsid w:val="00C65F31"/>
    <w:rsid w:val="00C66824"/>
    <w:rsid w:val="00C672C9"/>
    <w:rsid w:val="00C703F9"/>
    <w:rsid w:val="00C72D71"/>
    <w:rsid w:val="00C74258"/>
    <w:rsid w:val="00C75D12"/>
    <w:rsid w:val="00C768A4"/>
    <w:rsid w:val="00C76921"/>
    <w:rsid w:val="00C76D79"/>
    <w:rsid w:val="00C772F6"/>
    <w:rsid w:val="00C77403"/>
    <w:rsid w:val="00C82BF7"/>
    <w:rsid w:val="00C82EBA"/>
    <w:rsid w:val="00C83CAD"/>
    <w:rsid w:val="00C8461B"/>
    <w:rsid w:val="00C84909"/>
    <w:rsid w:val="00C85D0B"/>
    <w:rsid w:val="00C925F5"/>
    <w:rsid w:val="00C930A9"/>
    <w:rsid w:val="00C949EB"/>
    <w:rsid w:val="00C95CAE"/>
    <w:rsid w:val="00C96521"/>
    <w:rsid w:val="00C96881"/>
    <w:rsid w:val="00CA0A8B"/>
    <w:rsid w:val="00CA0C34"/>
    <w:rsid w:val="00CA161F"/>
    <w:rsid w:val="00CA2917"/>
    <w:rsid w:val="00CA2EA6"/>
    <w:rsid w:val="00CA31DA"/>
    <w:rsid w:val="00CA376B"/>
    <w:rsid w:val="00CA50AC"/>
    <w:rsid w:val="00CA55F3"/>
    <w:rsid w:val="00CA6A42"/>
    <w:rsid w:val="00CA7D8E"/>
    <w:rsid w:val="00CB3C32"/>
    <w:rsid w:val="00CB3C4F"/>
    <w:rsid w:val="00CB43F5"/>
    <w:rsid w:val="00CB4B1D"/>
    <w:rsid w:val="00CB4CAA"/>
    <w:rsid w:val="00CB6A61"/>
    <w:rsid w:val="00CC0158"/>
    <w:rsid w:val="00CC02F7"/>
    <w:rsid w:val="00CC07AC"/>
    <w:rsid w:val="00CC11F5"/>
    <w:rsid w:val="00CC2903"/>
    <w:rsid w:val="00CC2A2B"/>
    <w:rsid w:val="00CC4504"/>
    <w:rsid w:val="00CC4671"/>
    <w:rsid w:val="00CC4742"/>
    <w:rsid w:val="00CC559C"/>
    <w:rsid w:val="00CC5F38"/>
    <w:rsid w:val="00CC6418"/>
    <w:rsid w:val="00CC6F21"/>
    <w:rsid w:val="00CD0135"/>
    <w:rsid w:val="00CD2323"/>
    <w:rsid w:val="00CD2F27"/>
    <w:rsid w:val="00CD511A"/>
    <w:rsid w:val="00CD5742"/>
    <w:rsid w:val="00CD619D"/>
    <w:rsid w:val="00CD6F39"/>
    <w:rsid w:val="00CD7402"/>
    <w:rsid w:val="00CD74ED"/>
    <w:rsid w:val="00CD7B09"/>
    <w:rsid w:val="00CE0CFD"/>
    <w:rsid w:val="00CE1B70"/>
    <w:rsid w:val="00CE1EFF"/>
    <w:rsid w:val="00CE3A04"/>
    <w:rsid w:val="00CE4E04"/>
    <w:rsid w:val="00CE5B87"/>
    <w:rsid w:val="00CE63D0"/>
    <w:rsid w:val="00CE6A84"/>
    <w:rsid w:val="00CF03C7"/>
    <w:rsid w:val="00CF0E58"/>
    <w:rsid w:val="00CF1845"/>
    <w:rsid w:val="00CF27AD"/>
    <w:rsid w:val="00CF2C5C"/>
    <w:rsid w:val="00CF3968"/>
    <w:rsid w:val="00CF3B8D"/>
    <w:rsid w:val="00CF3F78"/>
    <w:rsid w:val="00CF453B"/>
    <w:rsid w:val="00CF4859"/>
    <w:rsid w:val="00CF4E89"/>
    <w:rsid w:val="00CF6136"/>
    <w:rsid w:val="00CF64FA"/>
    <w:rsid w:val="00CF7A8A"/>
    <w:rsid w:val="00CF7D2B"/>
    <w:rsid w:val="00CF7E1F"/>
    <w:rsid w:val="00D016D4"/>
    <w:rsid w:val="00D01AE1"/>
    <w:rsid w:val="00D01F4A"/>
    <w:rsid w:val="00D02078"/>
    <w:rsid w:val="00D023B8"/>
    <w:rsid w:val="00D02977"/>
    <w:rsid w:val="00D02CB8"/>
    <w:rsid w:val="00D042F8"/>
    <w:rsid w:val="00D04F04"/>
    <w:rsid w:val="00D05C41"/>
    <w:rsid w:val="00D06EA2"/>
    <w:rsid w:val="00D075BB"/>
    <w:rsid w:val="00D13D80"/>
    <w:rsid w:val="00D1450C"/>
    <w:rsid w:val="00D14A53"/>
    <w:rsid w:val="00D1605E"/>
    <w:rsid w:val="00D16C6D"/>
    <w:rsid w:val="00D1796F"/>
    <w:rsid w:val="00D20FCB"/>
    <w:rsid w:val="00D21B65"/>
    <w:rsid w:val="00D21C03"/>
    <w:rsid w:val="00D22508"/>
    <w:rsid w:val="00D228B8"/>
    <w:rsid w:val="00D232D6"/>
    <w:rsid w:val="00D23D48"/>
    <w:rsid w:val="00D263B3"/>
    <w:rsid w:val="00D30479"/>
    <w:rsid w:val="00D30B55"/>
    <w:rsid w:val="00D314D5"/>
    <w:rsid w:val="00D31B6A"/>
    <w:rsid w:val="00D325B6"/>
    <w:rsid w:val="00D32899"/>
    <w:rsid w:val="00D333DC"/>
    <w:rsid w:val="00D33777"/>
    <w:rsid w:val="00D34827"/>
    <w:rsid w:val="00D349ED"/>
    <w:rsid w:val="00D34F0B"/>
    <w:rsid w:val="00D34FD3"/>
    <w:rsid w:val="00D35018"/>
    <w:rsid w:val="00D36659"/>
    <w:rsid w:val="00D36D41"/>
    <w:rsid w:val="00D374A4"/>
    <w:rsid w:val="00D426C3"/>
    <w:rsid w:val="00D429DC"/>
    <w:rsid w:val="00D42A01"/>
    <w:rsid w:val="00D4352F"/>
    <w:rsid w:val="00D437A2"/>
    <w:rsid w:val="00D44366"/>
    <w:rsid w:val="00D44A08"/>
    <w:rsid w:val="00D44B6D"/>
    <w:rsid w:val="00D44D80"/>
    <w:rsid w:val="00D45562"/>
    <w:rsid w:val="00D50AE2"/>
    <w:rsid w:val="00D5328B"/>
    <w:rsid w:val="00D537AE"/>
    <w:rsid w:val="00D5381E"/>
    <w:rsid w:val="00D54EA9"/>
    <w:rsid w:val="00D551E5"/>
    <w:rsid w:val="00D55B8B"/>
    <w:rsid w:val="00D5614D"/>
    <w:rsid w:val="00D567C9"/>
    <w:rsid w:val="00D56A20"/>
    <w:rsid w:val="00D57C19"/>
    <w:rsid w:val="00D600DB"/>
    <w:rsid w:val="00D60DCB"/>
    <w:rsid w:val="00D61753"/>
    <w:rsid w:val="00D61E57"/>
    <w:rsid w:val="00D633A3"/>
    <w:rsid w:val="00D666B5"/>
    <w:rsid w:val="00D66C8F"/>
    <w:rsid w:val="00D66D23"/>
    <w:rsid w:val="00D670C9"/>
    <w:rsid w:val="00D671AA"/>
    <w:rsid w:val="00D703CC"/>
    <w:rsid w:val="00D7275B"/>
    <w:rsid w:val="00D72D00"/>
    <w:rsid w:val="00D73F12"/>
    <w:rsid w:val="00D744E1"/>
    <w:rsid w:val="00D759E2"/>
    <w:rsid w:val="00D77472"/>
    <w:rsid w:val="00D77B28"/>
    <w:rsid w:val="00D80F72"/>
    <w:rsid w:val="00D81428"/>
    <w:rsid w:val="00D82068"/>
    <w:rsid w:val="00D8301B"/>
    <w:rsid w:val="00D844EA"/>
    <w:rsid w:val="00D8451A"/>
    <w:rsid w:val="00D8527E"/>
    <w:rsid w:val="00D91770"/>
    <w:rsid w:val="00D9189A"/>
    <w:rsid w:val="00D9213D"/>
    <w:rsid w:val="00D9335C"/>
    <w:rsid w:val="00D93F94"/>
    <w:rsid w:val="00D953CB"/>
    <w:rsid w:val="00D953F7"/>
    <w:rsid w:val="00D96611"/>
    <w:rsid w:val="00DA0020"/>
    <w:rsid w:val="00DA0F71"/>
    <w:rsid w:val="00DA1BDB"/>
    <w:rsid w:val="00DA2132"/>
    <w:rsid w:val="00DA3328"/>
    <w:rsid w:val="00DA33EB"/>
    <w:rsid w:val="00DA429D"/>
    <w:rsid w:val="00DA4DA6"/>
    <w:rsid w:val="00DA71DA"/>
    <w:rsid w:val="00DA7542"/>
    <w:rsid w:val="00DA76D7"/>
    <w:rsid w:val="00DA786A"/>
    <w:rsid w:val="00DB0A8C"/>
    <w:rsid w:val="00DB112C"/>
    <w:rsid w:val="00DB2B04"/>
    <w:rsid w:val="00DB2DF7"/>
    <w:rsid w:val="00DB3128"/>
    <w:rsid w:val="00DB4321"/>
    <w:rsid w:val="00DB4D1F"/>
    <w:rsid w:val="00DB5376"/>
    <w:rsid w:val="00DB5A0D"/>
    <w:rsid w:val="00DB6AAB"/>
    <w:rsid w:val="00DB6D62"/>
    <w:rsid w:val="00DB7B46"/>
    <w:rsid w:val="00DC0103"/>
    <w:rsid w:val="00DC055D"/>
    <w:rsid w:val="00DC2295"/>
    <w:rsid w:val="00DC24FA"/>
    <w:rsid w:val="00DC35A6"/>
    <w:rsid w:val="00DC3F17"/>
    <w:rsid w:val="00DC6168"/>
    <w:rsid w:val="00DD0002"/>
    <w:rsid w:val="00DD00D4"/>
    <w:rsid w:val="00DD16E1"/>
    <w:rsid w:val="00DD2CCC"/>
    <w:rsid w:val="00DD316F"/>
    <w:rsid w:val="00DD46FF"/>
    <w:rsid w:val="00DD48FF"/>
    <w:rsid w:val="00DD4C7F"/>
    <w:rsid w:val="00DD68FD"/>
    <w:rsid w:val="00DE21F8"/>
    <w:rsid w:val="00DE2E4C"/>
    <w:rsid w:val="00DE3DDC"/>
    <w:rsid w:val="00DE5B52"/>
    <w:rsid w:val="00DE5C54"/>
    <w:rsid w:val="00DE5E99"/>
    <w:rsid w:val="00DE6672"/>
    <w:rsid w:val="00DF23FE"/>
    <w:rsid w:val="00DF24A8"/>
    <w:rsid w:val="00DF5730"/>
    <w:rsid w:val="00DF68C7"/>
    <w:rsid w:val="00DF7907"/>
    <w:rsid w:val="00DF7D77"/>
    <w:rsid w:val="00E00739"/>
    <w:rsid w:val="00E00C7C"/>
    <w:rsid w:val="00E00E80"/>
    <w:rsid w:val="00E04349"/>
    <w:rsid w:val="00E04BAB"/>
    <w:rsid w:val="00E06040"/>
    <w:rsid w:val="00E0642F"/>
    <w:rsid w:val="00E07E3A"/>
    <w:rsid w:val="00E1112A"/>
    <w:rsid w:val="00E116FD"/>
    <w:rsid w:val="00E12224"/>
    <w:rsid w:val="00E14792"/>
    <w:rsid w:val="00E14E09"/>
    <w:rsid w:val="00E15E6B"/>
    <w:rsid w:val="00E203BD"/>
    <w:rsid w:val="00E21540"/>
    <w:rsid w:val="00E216BB"/>
    <w:rsid w:val="00E222F5"/>
    <w:rsid w:val="00E22994"/>
    <w:rsid w:val="00E22F97"/>
    <w:rsid w:val="00E247C9"/>
    <w:rsid w:val="00E271D5"/>
    <w:rsid w:val="00E30736"/>
    <w:rsid w:val="00E308EC"/>
    <w:rsid w:val="00E30C64"/>
    <w:rsid w:val="00E31141"/>
    <w:rsid w:val="00E31265"/>
    <w:rsid w:val="00E3376F"/>
    <w:rsid w:val="00E33FFB"/>
    <w:rsid w:val="00E36924"/>
    <w:rsid w:val="00E3744E"/>
    <w:rsid w:val="00E37716"/>
    <w:rsid w:val="00E377EC"/>
    <w:rsid w:val="00E37F1B"/>
    <w:rsid w:val="00E40131"/>
    <w:rsid w:val="00E411C5"/>
    <w:rsid w:val="00E416C0"/>
    <w:rsid w:val="00E41849"/>
    <w:rsid w:val="00E41D02"/>
    <w:rsid w:val="00E45461"/>
    <w:rsid w:val="00E459C1"/>
    <w:rsid w:val="00E46038"/>
    <w:rsid w:val="00E475F1"/>
    <w:rsid w:val="00E47EA4"/>
    <w:rsid w:val="00E47FEF"/>
    <w:rsid w:val="00E50BAC"/>
    <w:rsid w:val="00E50D88"/>
    <w:rsid w:val="00E51F36"/>
    <w:rsid w:val="00E52940"/>
    <w:rsid w:val="00E53D8F"/>
    <w:rsid w:val="00E54205"/>
    <w:rsid w:val="00E5425C"/>
    <w:rsid w:val="00E55C03"/>
    <w:rsid w:val="00E6082E"/>
    <w:rsid w:val="00E60B20"/>
    <w:rsid w:val="00E61E09"/>
    <w:rsid w:val="00E6329B"/>
    <w:rsid w:val="00E638E4"/>
    <w:rsid w:val="00E63903"/>
    <w:rsid w:val="00E63B74"/>
    <w:rsid w:val="00E64158"/>
    <w:rsid w:val="00E64459"/>
    <w:rsid w:val="00E64A70"/>
    <w:rsid w:val="00E6662D"/>
    <w:rsid w:val="00E66AEA"/>
    <w:rsid w:val="00E70311"/>
    <w:rsid w:val="00E70930"/>
    <w:rsid w:val="00E70EC3"/>
    <w:rsid w:val="00E7134D"/>
    <w:rsid w:val="00E714EE"/>
    <w:rsid w:val="00E73756"/>
    <w:rsid w:val="00E74CFE"/>
    <w:rsid w:val="00E74EC3"/>
    <w:rsid w:val="00E75364"/>
    <w:rsid w:val="00E75F6C"/>
    <w:rsid w:val="00E775D8"/>
    <w:rsid w:val="00E77F85"/>
    <w:rsid w:val="00E804C7"/>
    <w:rsid w:val="00E810A1"/>
    <w:rsid w:val="00E810D0"/>
    <w:rsid w:val="00E823C1"/>
    <w:rsid w:val="00E841B9"/>
    <w:rsid w:val="00E84213"/>
    <w:rsid w:val="00E84646"/>
    <w:rsid w:val="00E848D9"/>
    <w:rsid w:val="00E85028"/>
    <w:rsid w:val="00E90403"/>
    <w:rsid w:val="00E90788"/>
    <w:rsid w:val="00E9090D"/>
    <w:rsid w:val="00E94345"/>
    <w:rsid w:val="00E96A88"/>
    <w:rsid w:val="00E979CF"/>
    <w:rsid w:val="00EA0696"/>
    <w:rsid w:val="00EA27D5"/>
    <w:rsid w:val="00EA2826"/>
    <w:rsid w:val="00EA3EFB"/>
    <w:rsid w:val="00EA4C4A"/>
    <w:rsid w:val="00EA6046"/>
    <w:rsid w:val="00EA6304"/>
    <w:rsid w:val="00EA664C"/>
    <w:rsid w:val="00EA7120"/>
    <w:rsid w:val="00EB15BC"/>
    <w:rsid w:val="00EB1A1E"/>
    <w:rsid w:val="00EB1CA1"/>
    <w:rsid w:val="00EB1E5E"/>
    <w:rsid w:val="00EB6335"/>
    <w:rsid w:val="00EB7504"/>
    <w:rsid w:val="00EB7964"/>
    <w:rsid w:val="00EC07EB"/>
    <w:rsid w:val="00EC0F02"/>
    <w:rsid w:val="00EC1C3C"/>
    <w:rsid w:val="00EC20FA"/>
    <w:rsid w:val="00EC5202"/>
    <w:rsid w:val="00EC54F1"/>
    <w:rsid w:val="00EC64B6"/>
    <w:rsid w:val="00EC6CDB"/>
    <w:rsid w:val="00EC7376"/>
    <w:rsid w:val="00ED1941"/>
    <w:rsid w:val="00ED209A"/>
    <w:rsid w:val="00ED20C8"/>
    <w:rsid w:val="00ED4635"/>
    <w:rsid w:val="00ED595A"/>
    <w:rsid w:val="00EE04D3"/>
    <w:rsid w:val="00EE109B"/>
    <w:rsid w:val="00EE1A02"/>
    <w:rsid w:val="00EE2212"/>
    <w:rsid w:val="00EE34C2"/>
    <w:rsid w:val="00EE4FCC"/>
    <w:rsid w:val="00EE6636"/>
    <w:rsid w:val="00EE6BA0"/>
    <w:rsid w:val="00EE7149"/>
    <w:rsid w:val="00EE71BA"/>
    <w:rsid w:val="00EE7EDB"/>
    <w:rsid w:val="00EF0480"/>
    <w:rsid w:val="00EF0696"/>
    <w:rsid w:val="00EF08E3"/>
    <w:rsid w:val="00EF2D42"/>
    <w:rsid w:val="00EF3C36"/>
    <w:rsid w:val="00EF3DBA"/>
    <w:rsid w:val="00EF4F69"/>
    <w:rsid w:val="00EF528E"/>
    <w:rsid w:val="00EF57E2"/>
    <w:rsid w:val="00EF6432"/>
    <w:rsid w:val="00EF739A"/>
    <w:rsid w:val="00EF77BC"/>
    <w:rsid w:val="00F0237B"/>
    <w:rsid w:val="00F023FD"/>
    <w:rsid w:val="00F0427C"/>
    <w:rsid w:val="00F05CB6"/>
    <w:rsid w:val="00F06C26"/>
    <w:rsid w:val="00F06DD4"/>
    <w:rsid w:val="00F06E46"/>
    <w:rsid w:val="00F07546"/>
    <w:rsid w:val="00F102A4"/>
    <w:rsid w:val="00F10C06"/>
    <w:rsid w:val="00F11D99"/>
    <w:rsid w:val="00F13EF4"/>
    <w:rsid w:val="00F14E4F"/>
    <w:rsid w:val="00F15305"/>
    <w:rsid w:val="00F17567"/>
    <w:rsid w:val="00F17823"/>
    <w:rsid w:val="00F17E0D"/>
    <w:rsid w:val="00F20F7F"/>
    <w:rsid w:val="00F21992"/>
    <w:rsid w:val="00F21E9B"/>
    <w:rsid w:val="00F225E5"/>
    <w:rsid w:val="00F24920"/>
    <w:rsid w:val="00F25AFE"/>
    <w:rsid w:val="00F310E1"/>
    <w:rsid w:val="00F3219C"/>
    <w:rsid w:val="00F321D1"/>
    <w:rsid w:val="00F33584"/>
    <w:rsid w:val="00F33A16"/>
    <w:rsid w:val="00F36F6E"/>
    <w:rsid w:val="00F374FF"/>
    <w:rsid w:val="00F40062"/>
    <w:rsid w:val="00F407EA"/>
    <w:rsid w:val="00F40AF3"/>
    <w:rsid w:val="00F4139E"/>
    <w:rsid w:val="00F42479"/>
    <w:rsid w:val="00F439F4"/>
    <w:rsid w:val="00F43F2F"/>
    <w:rsid w:val="00F44A0A"/>
    <w:rsid w:val="00F44FFF"/>
    <w:rsid w:val="00F46996"/>
    <w:rsid w:val="00F47A30"/>
    <w:rsid w:val="00F50A30"/>
    <w:rsid w:val="00F534F9"/>
    <w:rsid w:val="00F5470C"/>
    <w:rsid w:val="00F55398"/>
    <w:rsid w:val="00F559A6"/>
    <w:rsid w:val="00F55D64"/>
    <w:rsid w:val="00F56B90"/>
    <w:rsid w:val="00F60EE9"/>
    <w:rsid w:val="00F61875"/>
    <w:rsid w:val="00F61F51"/>
    <w:rsid w:val="00F6278F"/>
    <w:rsid w:val="00F63352"/>
    <w:rsid w:val="00F63BED"/>
    <w:rsid w:val="00F6475B"/>
    <w:rsid w:val="00F64E3C"/>
    <w:rsid w:val="00F66DA2"/>
    <w:rsid w:val="00F7002D"/>
    <w:rsid w:val="00F71841"/>
    <w:rsid w:val="00F72CFE"/>
    <w:rsid w:val="00F72DC5"/>
    <w:rsid w:val="00F73154"/>
    <w:rsid w:val="00F734AD"/>
    <w:rsid w:val="00F73D65"/>
    <w:rsid w:val="00F764C8"/>
    <w:rsid w:val="00F76B39"/>
    <w:rsid w:val="00F815F5"/>
    <w:rsid w:val="00F822D2"/>
    <w:rsid w:val="00F82F7C"/>
    <w:rsid w:val="00F83CDD"/>
    <w:rsid w:val="00F85B6F"/>
    <w:rsid w:val="00F860E1"/>
    <w:rsid w:val="00F867D7"/>
    <w:rsid w:val="00F90D75"/>
    <w:rsid w:val="00F90F71"/>
    <w:rsid w:val="00F91078"/>
    <w:rsid w:val="00F91A7D"/>
    <w:rsid w:val="00F937EB"/>
    <w:rsid w:val="00F939A4"/>
    <w:rsid w:val="00F93DEA"/>
    <w:rsid w:val="00F95F0B"/>
    <w:rsid w:val="00F9759D"/>
    <w:rsid w:val="00FA1D51"/>
    <w:rsid w:val="00FA34DC"/>
    <w:rsid w:val="00FA4679"/>
    <w:rsid w:val="00FA4681"/>
    <w:rsid w:val="00FA4F6B"/>
    <w:rsid w:val="00FA4FF0"/>
    <w:rsid w:val="00FA6AA7"/>
    <w:rsid w:val="00FA6BDD"/>
    <w:rsid w:val="00FB11F7"/>
    <w:rsid w:val="00FB4CB7"/>
    <w:rsid w:val="00FB4FE7"/>
    <w:rsid w:val="00FB7474"/>
    <w:rsid w:val="00FC1A97"/>
    <w:rsid w:val="00FC2096"/>
    <w:rsid w:val="00FC41A4"/>
    <w:rsid w:val="00FC4512"/>
    <w:rsid w:val="00FC4D13"/>
    <w:rsid w:val="00FC5D3B"/>
    <w:rsid w:val="00FC62A2"/>
    <w:rsid w:val="00FC6629"/>
    <w:rsid w:val="00FC6A0D"/>
    <w:rsid w:val="00FC6C17"/>
    <w:rsid w:val="00FC723A"/>
    <w:rsid w:val="00FD1054"/>
    <w:rsid w:val="00FD2B6A"/>
    <w:rsid w:val="00FD342D"/>
    <w:rsid w:val="00FD638C"/>
    <w:rsid w:val="00FD681B"/>
    <w:rsid w:val="00FD69DE"/>
    <w:rsid w:val="00FE0216"/>
    <w:rsid w:val="00FE4CF2"/>
    <w:rsid w:val="00FE4D6A"/>
    <w:rsid w:val="00FE6C1D"/>
    <w:rsid w:val="00FE7393"/>
    <w:rsid w:val="00FE7904"/>
    <w:rsid w:val="00FE7F82"/>
    <w:rsid w:val="00FF1001"/>
    <w:rsid w:val="00FF27B1"/>
    <w:rsid w:val="00FF2AB8"/>
    <w:rsid w:val="00FF3222"/>
    <w:rsid w:val="00FF368D"/>
    <w:rsid w:val="00FF38E8"/>
    <w:rsid w:val="00FF3E52"/>
    <w:rsid w:val="00FF5E2F"/>
    <w:rsid w:val="00FF64F6"/>
    <w:rsid w:val="00FF68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A0B4"/>
  <w15:chartTrackingRefBased/>
  <w15:docId w15:val="{A944F6B0-5A1E-4FE0-A116-1459FFA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7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7D7"/>
    <w:pPr>
      <w:spacing w:before="100" w:beforeAutospacing="1" w:after="100" w:afterAutospacing="1"/>
    </w:pPr>
  </w:style>
  <w:style w:type="character" w:styleId="Strong">
    <w:name w:val="Strong"/>
    <w:basedOn w:val="DefaultParagraphFont"/>
    <w:uiPriority w:val="22"/>
    <w:qFormat/>
    <w:rsid w:val="00F867D7"/>
    <w:rPr>
      <w:b/>
      <w:bCs/>
    </w:rPr>
  </w:style>
  <w:style w:type="table" w:styleId="TableGrid">
    <w:name w:val="Table Grid"/>
    <w:basedOn w:val="TableNormal"/>
    <w:uiPriority w:val="39"/>
    <w:rsid w:val="00F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7D7"/>
    <w:rPr>
      <w:color w:val="0000FF"/>
      <w:u w:val="single"/>
    </w:rPr>
  </w:style>
  <w:style w:type="character" w:styleId="Emphasis">
    <w:name w:val="Emphasis"/>
    <w:basedOn w:val="DefaultParagraphFont"/>
    <w:uiPriority w:val="20"/>
    <w:qFormat/>
    <w:rsid w:val="00F867D7"/>
    <w:rPr>
      <w:i/>
      <w:iCs/>
    </w:rPr>
  </w:style>
  <w:style w:type="paragraph" w:styleId="Header">
    <w:name w:val="header"/>
    <w:basedOn w:val="Normal"/>
    <w:link w:val="HeaderChar"/>
    <w:uiPriority w:val="99"/>
    <w:unhideWhenUsed/>
    <w:rsid w:val="0002642C"/>
    <w:pPr>
      <w:tabs>
        <w:tab w:val="center" w:pos="4680"/>
        <w:tab w:val="right" w:pos="9360"/>
      </w:tabs>
    </w:pPr>
  </w:style>
  <w:style w:type="character" w:customStyle="1" w:styleId="HeaderChar">
    <w:name w:val="Header Char"/>
    <w:basedOn w:val="DefaultParagraphFont"/>
    <w:link w:val="Header"/>
    <w:uiPriority w:val="99"/>
    <w:rsid w:val="0002642C"/>
    <w:rPr>
      <w:rFonts w:ascii="Calibri" w:hAnsi="Calibri" w:cs="Calibri"/>
    </w:rPr>
  </w:style>
  <w:style w:type="paragraph" w:styleId="Footer">
    <w:name w:val="footer"/>
    <w:basedOn w:val="Normal"/>
    <w:link w:val="FooterChar"/>
    <w:uiPriority w:val="99"/>
    <w:unhideWhenUsed/>
    <w:rsid w:val="0002642C"/>
    <w:pPr>
      <w:tabs>
        <w:tab w:val="center" w:pos="4680"/>
        <w:tab w:val="right" w:pos="9360"/>
      </w:tabs>
    </w:pPr>
  </w:style>
  <w:style w:type="character" w:customStyle="1" w:styleId="FooterChar">
    <w:name w:val="Footer Char"/>
    <w:basedOn w:val="DefaultParagraphFont"/>
    <w:link w:val="Footer"/>
    <w:uiPriority w:val="99"/>
    <w:rsid w:val="0002642C"/>
    <w:rPr>
      <w:rFonts w:ascii="Calibri" w:hAnsi="Calibri" w:cs="Calibri"/>
    </w:rPr>
  </w:style>
  <w:style w:type="character" w:styleId="UnresolvedMention">
    <w:name w:val="Unresolved Mention"/>
    <w:basedOn w:val="DefaultParagraphFont"/>
    <w:uiPriority w:val="99"/>
    <w:semiHidden/>
    <w:unhideWhenUsed/>
    <w:rsid w:val="0085341D"/>
    <w:rPr>
      <w:color w:val="605E5C"/>
      <w:shd w:val="clear" w:color="auto" w:fill="E1DFDD"/>
    </w:rPr>
  </w:style>
  <w:style w:type="character" w:styleId="FollowedHyperlink">
    <w:name w:val="FollowedHyperlink"/>
    <w:basedOn w:val="DefaultParagraphFont"/>
    <w:uiPriority w:val="99"/>
    <w:semiHidden/>
    <w:unhideWhenUsed/>
    <w:rsid w:val="00EF3C36"/>
    <w:rPr>
      <w:color w:val="954F72" w:themeColor="followedHyperlink"/>
      <w:u w:val="single"/>
    </w:rPr>
  </w:style>
  <w:style w:type="character" w:customStyle="1" w:styleId="ui-provider">
    <w:name w:val="ui-provider"/>
    <w:basedOn w:val="DefaultParagraphFont"/>
    <w:rsid w:val="003A1C8F"/>
  </w:style>
  <w:style w:type="paragraph" w:styleId="ListParagraph">
    <w:name w:val="List Paragraph"/>
    <w:basedOn w:val="Normal"/>
    <w:uiPriority w:val="34"/>
    <w:qFormat/>
    <w:rsid w:val="00EB1CA1"/>
    <w:pPr>
      <w:ind w:left="720"/>
      <w:contextualSpacing/>
    </w:pPr>
  </w:style>
  <w:style w:type="table" w:customStyle="1" w:styleId="TableGrid0">
    <w:name w:val="TableGrid"/>
    <w:rsid w:val="00EB1CA1"/>
    <w:pPr>
      <w:spacing w:after="0" w:line="240" w:lineRule="auto"/>
    </w:pPr>
    <w:rPr>
      <w:sz w:val="24"/>
      <w:szCs w:val="24"/>
      <w:lang w:eastAsia="en-US"/>
    </w:rPr>
    <w:tblPr>
      <w:tblCellMar>
        <w:top w:w="0" w:type="dxa"/>
        <w:left w:w="0" w:type="dxa"/>
        <w:bottom w:w="0" w:type="dxa"/>
        <w:right w:w="0" w:type="dxa"/>
      </w:tblCellMar>
    </w:tblPr>
  </w:style>
  <w:style w:type="paragraph" w:styleId="NoSpacing">
    <w:name w:val="No Spacing"/>
    <w:basedOn w:val="Normal"/>
    <w:uiPriority w:val="1"/>
    <w:qFormat/>
    <w:rsid w:val="006E11DA"/>
    <w:pPr>
      <w:spacing w:before="100" w:beforeAutospacing="1" w:after="100" w:afterAutospacing="1"/>
    </w:pPr>
  </w:style>
  <w:style w:type="paragraph" w:customStyle="1" w:styleId="paragraph">
    <w:name w:val="paragraph"/>
    <w:basedOn w:val="Normal"/>
    <w:rsid w:val="00677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7708A"/>
  </w:style>
  <w:style w:type="character" w:customStyle="1" w:styleId="spellingerror">
    <w:name w:val="spellingerror"/>
    <w:basedOn w:val="DefaultParagraphFont"/>
    <w:rsid w:val="0067708A"/>
  </w:style>
  <w:style w:type="character" w:customStyle="1" w:styleId="contextualspellingandgrammarerror">
    <w:name w:val="contextualspellingandgrammarerror"/>
    <w:basedOn w:val="DefaultParagraphFont"/>
    <w:rsid w:val="0067708A"/>
  </w:style>
  <w:style w:type="character" w:customStyle="1" w:styleId="eop">
    <w:name w:val="eop"/>
    <w:basedOn w:val="DefaultParagraphFont"/>
    <w:rsid w:val="0067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771">
      <w:bodyDiv w:val="1"/>
      <w:marLeft w:val="0"/>
      <w:marRight w:val="0"/>
      <w:marTop w:val="0"/>
      <w:marBottom w:val="0"/>
      <w:divBdr>
        <w:top w:val="none" w:sz="0" w:space="0" w:color="auto"/>
        <w:left w:val="none" w:sz="0" w:space="0" w:color="auto"/>
        <w:bottom w:val="none" w:sz="0" w:space="0" w:color="auto"/>
        <w:right w:val="none" w:sz="0" w:space="0" w:color="auto"/>
      </w:divBdr>
    </w:div>
    <w:div w:id="17391579">
      <w:bodyDiv w:val="1"/>
      <w:marLeft w:val="0"/>
      <w:marRight w:val="0"/>
      <w:marTop w:val="0"/>
      <w:marBottom w:val="0"/>
      <w:divBdr>
        <w:top w:val="none" w:sz="0" w:space="0" w:color="auto"/>
        <w:left w:val="none" w:sz="0" w:space="0" w:color="auto"/>
        <w:bottom w:val="none" w:sz="0" w:space="0" w:color="auto"/>
        <w:right w:val="none" w:sz="0" w:space="0" w:color="auto"/>
      </w:divBdr>
    </w:div>
    <w:div w:id="51775973">
      <w:bodyDiv w:val="1"/>
      <w:marLeft w:val="0"/>
      <w:marRight w:val="0"/>
      <w:marTop w:val="0"/>
      <w:marBottom w:val="0"/>
      <w:divBdr>
        <w:top w:val="none" w:sz="0" w:space="0" w:color="auto"/>
        <w:left w:val="none" w:sz="0" w:space="0" w:color="auto"/>
        <w:bottom w:val="none" w:sz="0" w:space="0" w:color="auto"/>
        <w:right w:val="none" w:sz="0" w:space="0" w:color="auto"/>
      </w:divBdr>
      <w:divsChild>
        <w:div w:id="429744829">
          <w:marLeft w:val="0"/>
          <w:marRight w:val="0"/>
          <w:marTop w:val="0"/>
          <w:marBottom w:val="0"/>
          <w:divBdr>
            <w:top w:val="none" w:sz="0" w:space="0" w:color="auto"/>
            <w:left w:val="none" w:sz="0" w:space="0" w:color="auto"/>
            <w:bottom w:val="none" w:sz="0" w:space="0" w:color="auto"/>
            <w:right w:val="none" w:sz="0" w:space="0" w:color="auto"/>
          </w:divBdr>
          <w:divsChild>
            <w:div w:id="2008704405">
              <w:marLeft w:val="0"/>
              <w:marRight w:val="0"/>
              <w:marTop w:val="0"/>
              <w:marBottom w:val="0"/>
              <w:divBdr>
                <w:top w:val="none" w:sz="0" w:space="0" w:color="auto"/>
                <w:left w:val="none" w:sz="0" w:space="0" w:color="auto"/>
                <w:bottom w:val="none" w:sz="0" w:space="0" w:color="auto"/>
                <w:right w:val="none" w:sz="0" w:space="0" w:color="auto"/>
              </w:divBdr>
            </w:div>
          </w:divsChild>
        </w:div>
        <w:div w:id="1370371032">
          <w:marLeft w:val="0"/>
          <w:marRight w:val="0"/>
          <w:marTop w:val="0"/>
          <w:marBottom w:val="0"/>
          <w:divBdr>
            <w:top w:val="none" w:sz="0" w:space="0" w:color="auto"/>
            <w:left w:val="none" w:sz="0" w:space="0" w:color="auto"/>
            <w:bottom w:val="none" w:sz="0" w:space="0" w:color="auto"/>
            <w:right w:val="none" w:sz="0" w:space="0" w:color="auto"/>
          </w:divBdr>
          <w:divsChild>
            <w:div w:id="4813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55">
      <w:bodyDiv w:val="1"/>
      <w:marLeft w:val="0"/>
      <w:marRight w:val="0"/>
      <w:marTop w:val="0"/>
      <w:marBottom w:val="0"/>
      <w:divBdr>
        <w:top w:val="none" w:sz="0" w:space="0" w:color="auto"/>
        <w:left w:val="none" w:sz="0" w:space="0" w:color="auto"/>
        <w:bottom w:val="none" w:sz="0" w:space="0" w:color="auto"/>
        <w:right w:val="none" w:sz="0" w:space="0" w:color="auto"/>
      </w:divBdr>
    </w:div>
    <w:div w:id="159539814">
      <w:bodyDiv w:val="1"/>
      <w:marLeft w:val="0"/>
      <w:marRight w:val="0"/>
      <w:marTop w:val="0"/>
      <w:marBottom w:val="0"/>
      <w:divBdr>
        <w:top w:val="none" w:sz="0" w:space="0" w:color="auto"/>
        <w:left w:val="none" w:sz="0" w:space="0" w:color="auto"/>
        <w:bottom w:val="none" w:sz="0" w:space="0" w:color="auto"/>
        <w:right w:val="none" w:sz="0" w:space="0" w:color="auto"/>
      </w:divBdr>
    </w:div>
    <w:div w:id="281302561">
      <w:bodyDiv w:val="1"/>
      <w:marLeft w:val="0"/>
      <w:marRight w:val="0"/>
      <w:marTop w:val="0"/>
      <w:marBottom w:val="0"/>
      <w:divBdr>
        <w:top w:val="none" w:sz="0" w:space="0" w:color="auto"/>
        <w:left w:val="none" w:sz="0" w:space="0" w:color="auto"/>
        <w:bottom w:val="none" w:sz="0" w:space="0" w:color="auto"/>
        <w:right w:val="none" w:sz="0" w:space="0" w:color="auto"/>
      </w:divBdr>
    </w:div>
    <w:div w:id="374082681">
      <w:bodyDiv w:val="1"/>
      <w:marLeft w:val="0"/>
      <w:marRight w:val="0"/>
      <w:marTop w:val="0"/>
      <w:marBottom w:val="0"/>
      <w:divBdr>
        <w:top w:val="none" w:sz="0" w:space="0" w:color="auto"/>
        <w:left w:val="none" w:sz="0" w:space="0" w:color="auto"/>
        <w:bottom w:val="none" w:sz="0" w:space="0" w:color="auto"/>
        <w:right w:val="none" w:sz="0" w:space="0" w:color="auto"/>
      </w:divBdr>
    </w:div>
    <w:div w:id="412703294">
      <w:bodyDiv w:val="1"/>
      <w:marLeft w:val="0"/>
      <w:marRight w:val="0"/>
      <w:marTop w:val="0"/>
      <w:marBottom w:val="0"/>
      <w:divBdr>
        <w:top w:val="none" w:sz="0" w:space="0" w:color="auto"/>
        <w:left w:val="none" w:sz="0" w:space="0" w:color="auto"/>
        <w:bottom w:val="none" w:sz="0" w:space="0" w:color="auto"/>
        <w:right w:val="none" w:sz="0" w:space="0" w:color="auto"/>
      </w:divBdr>
      <w:divsChild>
        <w:div w:id="120928654">
          <w:marLeft w:val="0"/>
          <w:marRight w:val="0"/>
          <w:marTop w:val="0"/>
          <w:marBottom w:val="0"/>
          <w:divBdr>
            <w:top w:val="none" w:sz="0" w:space="0" w:color="auto"/>
            <w:left w:val="none" w:sz="0" w:space="0" w:color="auto"/>
            <w:bottom w:val="none" w:sz="0" w:space="0" w:color="auto"/>
            <w:right w:val="none" w:sz="0" w:space="0" w:color="auto"/>
          </w:divBdr>
        </w:div>
        <w:div w:id="220408822">
          <w:marLeft w:val="0"/>
          <w:marRight w:val="0"/>
          <w:marTop w:val="0"/>
          <w:marBottom w:val="0"/>
          <w:divBdr>
            <w:top w:val="none" w:sz="0" w:space="0" w:color="auto"/>
            <w:left w:val="none" w:sz="0" w:space="0" w:color="auto"/>
            <w:bottom w:val="none" w:sz="0" w:space="0" w:color="auto"/>
            <w:right w:val="none" w:sz="0" w:space="0" w:color="auto"/>
          </w:divBdr>
        </w:div>
        <w:div w:id="254289633">
          <w:marLeft w:val="0"/>
          <w:marRight w:val="0"/>
          <w:marTop w:val="0"/>
          <w:marBottom w:val="0"/>
          <w:divBdr>
            <w:top w:val="none" w:sz="0" w:space="0" w:color="auto"/>
            <w:left w:val="none" w:sz="0" w:space="0" w:color="auto"/>
            <w:bottom w:val="none" w:sz="0" w:space="0" w:color="auto"/>
            <w:right w:val="none" w:sz="0" w:space="0" w:color="auto"/>
          </w:divBdr>
        </w:div>
        <w:div w:id="283661607">
          <w:marLeft w:val="0"/>
          <w:marRight w:val="0"/>
          <w:marTop w:val="0"/>
          <w:marBottom w:val="0"/>
          <w:divBdr>
            <w:top w:val="none" w:sz="0" w:space="0" w:color="auto"/>
            <w:left w:val="none" w:sz="0" w:space="0" w:color="auto"/>
            <w:bottom w:val="none" w:sz="0" w:space="0" w:color="auto"/>
            <w:right w:val="none" w:sz="0" w:space="0" w:color="auto"/>
          </w:divBdr>
        </w:div>
        <w:div w:id="356975987">
          <w:marLeft w:val="0"/>
          <w:marRight w:val="0"/>
          <w:marTop w:val="0"/>
          <w:marBottom w:val="0"/>
          <w:divBdr>
            <w:top w:val="none" w:sz="0" w:space="0" w:color="auto"/>
            <w:left w:val="none" w:sz="0" w:space="0" w:color="auto"/>
            <w:bottom w:val="none" w:sz="0" w:space="0" w:color="auto"/>
            <w:right w:val="none" w:sz="0" w:space="0" w:color="auto"/>
          </w:divBdr>
        </w:div>
        <w:div w:id="504709813">
          <w:marLeft w:val="0"/>
          <w:marRight w:val="0"/>
          <w:marTop w:val="0"/>
          <w:marBottom w:val="0"/>
          <w:divBdr>
            <w:top w:val="none" w:sz="0" w:space="0" w:color="auto"/>
            <w:left w:val="none" w:sz="0" w:space="0" w:color="auto"/>
            <w:bottom w:val="none" w:sz="0" w:space="0" w:color="auto"/>
            <w:right w:val="none" w:sz="0" w:space="0" w:color="auto"/>
          </w:divBdr>
        </w:div>
        <w:div w:id="526018956">
          <w:marLeft w:val="0"/>
          <w:marRight w:val="0"/>
          <w:marTop w:val="0"/>
          <w:marBottom w:val="0"/>
          <w:divBdr>
            <w:top w:val="none" w:sz="0" w:space="0" w:color="auto"/>
            <w:left w:val="none" w:sz="0" w:space="0" w:color="auto"/>
            <w:bottom w:val="none" w:sz="0" w:space="0" w:color="auto"/>
            <w:right w:val="none" w:sz="0" w:space="0" w:color="auto"/>
          </w:divBdr>
        </w:div>
        <w:div w:id="571431018">
          <w:marLeft w:val="0"/>
          <w:marRight w:val="0"/>
          <w:marTop w:val="0"/>
          <w:marBottom w:val="0"/>
          <w:divBdr>
            <w:top w:val="none" w:sz="0" w:space="0" w:color="auto"/>
            <w:left w:val="none" w:sz="0" w:space="0" w:color="auto"/>
            <w:bottom w:val="none" w:sz="0" w:space="0" w:color="auto"/>
            <w:right w:val="none" w:sz="0" w:space="0" w:color="auto"/>
          </w:divBdr>
        </w:div>
        <w:div w:id="606431649">
          <w:marLeft w:val="0"/>
          <w:marRight w:val="0"/>
          <w:marTop w:val="0"/>
          <w:marBottom w:val="0"/>
          <w:divBdr>
            <w:top w:val="none" w:sz="0" w:space="0" w:color="auto"/>
            <w:left w:val="none" w:sz="0" w:space="0" w:color="auto"/>
            <w:bottom w:val="none" w:sz="0" w:space="0" w:color="auto"/>
            <w:right w:val="none" w:sz="0" w:space="0" w:color="auto"/>
          </w:divBdr>
        </w:div>
        <w:div w:id="746072557">
          <w:marLeft w:val="0"/>
          <w:marRight w:val="0"/>
          <w:marTop w:val="0"/>
          <w:marBottom w:val="0"/>
          <w:divBdr>
            <w:top w:val="none" w:sz="0" w:space="0" w:color="auto"/>
            <w:left w:val="none" w:sz="0" w:space="0" w:color="auto"/>
            <w:bottom w:val="none" w:sz="0" w:space="0" w:color="auto"/>
            <w:right w:val="none" w:sz="0" w:space="0" w:color="auto"/>
          </w:divBdr>
        </w:div>
        <w:div w:id="777673787">
          <w:marLeft w:val="0"/>
          <w:marRight w:val="0"/>
          <w:marTop w:val="0"/>
          <w:marBottom w:val="0"/>
          <w:divBdr>
            <w:top w:val="none" w:sz="0" w:space="0" w:color="auto"/>
            <w:left w:val="none" w:sz="0" w:space="0" w:color="auto"/>
            <w:bottom w:val="none" w:sz="0" w:space="0" w:color="auto"/>
            <w:right w:val="none" w:sz="0" w:space="0" w:color="auto"/>
          </w:divBdr>
        </w:div>
        <w:div w:id="782529271">
          <w:marLeft w:val="0"/>
          <w:marRight w:val="0"/>
          <w:marTop w:val="0"/>
          <w:marBottom w:val="0"/>
          <w:divBdr>
            <w:top w:val="none" w:sz="0" w:space="0" w:color="auto"/>
            <w:left w:val="none" w:sz="0" w:space="0" w:color="auto"/>
            <w:bottom w:val="none" w:sz="0" w:space="0" w:color="auto"/>
            <w:right w:val="none" w:sz="0" w:space="0" w:color="auto"/>
          </w:divBdr>
        </w:div>
        <w:div w:id="912933540">
          <w:marLeft w:val="0"/>
          <w:marRight w:val="0"/>
          <w:marTop w:val="0"/>
          <w:marBottom w:val="0"/>
          <w:divBdr>
            <w:top w:val="none" w:sz="0" w:space="0" w:color="auto"/>
            <w:left w:val="none" w:sz="0" w:space="0" w:color="auto"/>
            <w:bottom w:val="none" w:sz="0" w:space="0" w:color="auto"/>
            <w:right w:val="none" w:sz="0" w:space="0" w:color="auto"/>
          </w:divBdr>
        </w:div>
        <w:div w:id="966164196">
          <w:marLeft w:val="0"/>
          <w:marRight w:val="0"/>
          <w:marTop w:val="0"/>
          <w:marBottom w:val="0"/>
          <w:divBdr>
            <w:top w:val="none" w:sz="0" w:space="0" w:color="auto"/>
            <w:left w:val="none" w:sz="0" w:space="0" w:color="auto"/>
            <w:bottom w:val="none" w:sz="0" w:space="0" w:color="auto"/>
            <w:right w:val="none" w:sz="0" w:space="0" w:color="auto"/>
          </w:divBdr>
        </w:div>
        <w:div w:id="1291395142">
          <w:marLeft w:val="0"/>
          <w:marRight w:val="0"/>
          <w:marTop w:val="0"/>
          <w:marBottom w:val="0"/>
          <w:divBdr>
            <w:top w:val="none" w:sz="0" w:space="0" w:color="auto"/>
            <w:left w:val="none" w:sz="0" w:space="0" w:color="auto"/>
            <w:bottom w:val="none" w:sz="0" w:space="0" w:color="auto"/>
            <w:right w:val="none" w:sz="0" w:space="0" w:color="auto"/>
          </w:divBdr>
        </w:div>
        <w:div w:id="1332758843">
          <w:marLeft w:val="0"/>
          <w:marRight w:val="0"/>
          <w:marTop w:val="0"/>
          <w:marBottom w:val="0"/>
          <w:divBdr>
            <w:top w:val="none" w:sz="0" w:space="0" w:color="auto"/>
            <w:left w:val="none" w:sz="0" w:space="0" w:color="auto"/>
            <w:bottom w:val="none" w:sz="0" w:space="0" w:color="auto"/>
            <w:right w:val="none" w:sz="0" w:space="0" w:color="auto"/>
          </w:divBdr>
        </w:div>
        <w:div w:id="1624730150">
          <w:marLeft w:val="0"/>
          <w:marRight w:val="0"/>
          <w:marTop w:val="0"/>
          <w:marBottom w:val="0"/>
          <w:divBdr>
            <w:top w:val="none" w:sz="0" w:space="0" w:color="auto"/>
            <w:left w:val="none" w:sz="0" w:space="0" w:color="auto"/>
            <w:bottom w:val="none" w:sz="0" w:space="0" w:color="auto"/>
            <w:right w:val="none" w:sz="0" w:space="0" w:color="auto"/>
          </w:divBdr>
        </w:div>
        <w:div w:id="1631859418">
          <w:marLeft w:val="0"/>
          <w:marRight w:val="0"/>
          <w:marTop w:val="0"/>
          <w:marBottom w:val="0"/>
          <w:divBdr>
            <w:top w:val="none" w:sz="0" w:space="0" w:color="auto"/>
            <w:left w:val="none" w:sz="0" w:space="0" w:color="auto"/>
            <w:bottom w:val="none" w:sz="0" w:space="0" w:color="auto"/>
            <w:right w:val="none" w:sz="0" w:space="0" w:color="auto"/>
          </w:divBdr>
        </w:div>
        <w:div w:id="1725370615">
          <w:marLeft w:val="0"/>
          <w:marRight w:val="0"/>
          <w:marTop w:val="0"/>
          <w:marBottom w:val="0"/>
          <w:divBdr>
            <w:top w:val="none" w:sz="0" w:space="0" w:color="auto"/>
            <w:left w:val="none" w:sz="0" w:space="0" w:color="auto"/>
            <w:bottom w:val="none" w:sz="0" w:space="0" w:color="auto"/>
            <w:right w:val="none" w:sz="0" w:space="0" w:color="auto"/>
          </w:divBdr>
        </w:div>
        <w:div w:id="1747874569">
          <w:marLeft w:val="0"/>
          <w:marRight w:val="0"/>
          <w:marTop w:val="0"/>
          <w:marBottom w:val="0"/>
          <w:divBdr>
            <w:top w:val="none" w:sz="0" w:space="0" w:color="auto"/>
            <w:left w:val="none" w:sz="0" w:space="0" w:color="auto"/>
            <w:bottom w:val="none" w:sz="0" w:space="0" w:color="auto"/>
            <w:right w:val="none" w:sz="0" w:space="0" w:color="auto"/>
          </w:divBdr>
        </w:div>
        <w:div w:id="1755590230">
          <w:marLeft w:val="0"/>
          <w:marRight w:val="0"/>
          <w:marTop w:val="0"/>
          <w:marBottom w:val="0"/>
          <w:divBdr>
            <w:top w:val="none" w:sz="0" w:space="0" w:color="auto"/>
            <w:left w:val="none" w:sz="0" w:space="0" w:color="auto"/>
            <w:bottom w:val="none" w:sz="0" w:space="0" w:color="auto"/>
            <w:right w:val="none" w:sz="0" w:space="0" w:color="auto"/>
          </w:divBdr>
        </w:div>
        <w:div w:id="1949384076">
          <w:marLeft w:val="0"/>
          <w:marRight w:val="0"/>
          <w:marTop w:val="0"/>
          <w:marBottom w:val="0"/>
          <w:divBdr>
            <w:top w:val="none" w:sz="0" w:space="0" w:color="auto"/>
            <w:left w:val="none" w:sz="0" w:space="0" w:color="auto"/>
            <w:bottom w:val="none" w:sz="0" w:space="0" w:color="auto"/>
            <w:right w:val="none" w:sz="0" w:space="0" w:color="auto"/>
          </w:divBdr>
        </w:div>
        <w:div w:id="2070572686">
          <w:marLeft w:val="0"/>
          <w:marRight w:val="0"/>
          <w:marTop w:val="0"/>
          <w:marBottom w:val="0"/>
          <w:divBdr>
            <w:top w:val="none" w:sz="0" w:space="0" w:color="auto"/>
            <w:left w:val="none" w:sz="0" w:space="0" w:color="auto"/>
            <w:bottom w:val="none" w:sz="0" w:space="0" w:color="auto"/>
            <w:right w:val="none" w:sz="0" w:space="0" w:color="auto"/>
          </w:divBdr>
        </w:div>
        <w:div w:id="2115055205">
          <w:marLeft w:val="0"/>
          <w:marRight w:val="0"/>
          <w:marTop w:val="0"/>
          <w:marBottom w:val="0"/>
          <w:divBdr>
            <w:top w:val="none" w:sz="0" w:space="0" w:color="auto"/>
            <w:left w:val="none" w:sz="0" w:space="0" w:color="auto"/>
            <w:bottom w:val="none" w:sz="0" w:space="0" w:color="auto"/>
            <w:right w:val="none" w:sz="0" w:space="0" w:color="auto"/>
          </w:divBdr>
        </w:div>
      </w:divsChild>
    </w:div>
    <w:div w:id="419958970">
      <w:bodyDiv w:val="1"/>
      <w:marLeft w:val="0"/>
      <w:marRight w:val="0"/>
      <w:marTop w:val="0"/>
      <w:marBottom w:val="0"/>
      <w:divBdr>
        <w:top w:val="none" w:sz="0" w:space="0" w:color="auto"/>
        <w:left w:val="none" w:sz="0" w:space="0" w:color="auto"/>
        <w:bottom w:val="none" w:sz="0" w:space="0" w:color="auto"/>
        <w:right w:val="none" w:sz="0" w:space="0" w:color="auto"/>
      </w:divBdr>
      <w:divsChild>
        <w:div w:id="395470672">
          <w:marLeft w:val="0"/>
          <w:marRight w:val="0"/>
          <w:marTop w:val="0"/>
          <w:marBottom w:val="0"/>
          <w:divBdr>
            <w:top w:val="none" w:sz="0" w:space="0" w:color="auto"/>
            <w:left w:val="none" w:sz="0" w:space="0" w:color="auto"/>
            <w:bottom w:val="none" w:sz="0" w:space="0" w:color="auto"/>
            <w:right w:val="none" w:sz="0" w:space="0" w:color="auto"/>
          </w:divBdr>
        </w:div>
        <w:div w:id="507796360">
          <w:marLeft w:val="0"/>
          <w:marRight w:val="0"/>
          <w:marTop w:val="0"/>
          <w:marBottom w:val="0"/>
          <w:divBdr>
            <w:top w:val="none" w:sz="0" w:space="0" w:color="auto"/>
            <w:left w:val="none" w:sz="0" w:space="0" w:color="auto"/>
            <w:bottom w:val="none" w:sz="0" w:space="0" w:color="auto"/>
            <w:right w:val="none" w:sz="0" w:space="0" w:color="auto"/>
          </w:divBdr>
        </w:div>
        <w:div w:id="1280186560">
          <w:marLeft w:val="0"/>
          <w:marRight w:val="0"/>
          <w:marTop w:val="0"/>
          <w:marBottom w:val="0"/>
          <w:divBdr>
            <w:top w:val="none" w:sz="0" w:space="0" w:color="auto"/>
            <w:left w:val="none" w:sz="0" w:space="0" w:color="auto"/>
            <w:bottom w:val="none" w:sz="0" w:space="0" w:color="auto"/>
            <w:right w:val="none" w:sz="0" w:space="0" w:color="auto"/>
          </w:divBdr>
        </w:div>
      </w:divsChild>
    </w:div>
    <w:div w:id="497309331">
      <w:bodyDiv w:val="1"/>
      <w:marLeft w:val="0"/>
      <w:marRight w:val="0"/>
      <w:marTop w:val="0"/>
      <w:marBottom w:val="0"/>
      <w:divBdr>
        <w:top w:val="none" w:sz="0" w:space="0" w:color="auto"/>
        <w:left w:val="none" w:sz="0" w:space="0" w:color="auto"/>
        <w:bottom w:val="none" w:sz="0" w:space="0" w:color="auto"/>
        <w:right w:val="none" w:sz="0" w:space="0" w:color="auto"/>
      </w:divBdr>
    </w:div>
    <w:div w:id="587037794">
      <w:bodyDiv w:val="1"/>
      <w:marLeft w:val="0"/>
      <w:marRight w:val="0"/>
      <w:marTop w:val="0"/>
      <w:marBottom w:val="0"/>
      <w:divBdr>
        <w:top w:val="none" w:sz="0" w:space="0" w:color="auto"/>
        <w:left w:val="none" w:sz="0" w:space="0" w:color="auto"/>
        <w:bottom w:val="none" w:sz="0" w:space="0" w:color="auto"/>
        <w:right w:val="none" w:sz="0" w:space="0" w:color="auto"/>
      </w:divBdr>
    </w:div>
    <w:div w:id="592906617">
      <w:bodyDiv w:val="1"/>
      <w:marLeft w:val="0"/>
      <w:marRight w:val="0"/>
      <w:marTop w:val="0"/>
      <w:marBottom w:val="0"/>
      <w:divBdr>
        <w:top w:val="none" w:sz="0" w:space="0" w:color="auto"/>
        <w:left w:val="none" w:sz="0" w:space="0" w:color="auto"/>
        <w:bottom w:val="none" w:sz="0" w:space="0" w:color="auto"/>
        <w:right w:val="none" w:sz="0" w:space="0" w:color="auto"/>
      </w:divBdr>
    </w:div>
    <w:div w:id="775297875">
      <w:bodyDiv w:val="1"/>
      <w:marLeft w:val="0"/>
      <w:marRight w:val="0"/>
      <w:marTop w:val="0"/>
      <w:marBottom w:val="0"/>
      <w:divBdr>
        <w:top w:val="none" w:sz="0" w:space="0" w:color="auto"/>
        <w:left w:val="none" w:sz="0" w:space="0" w:color="auto"/>
        <w:bottom w:val="none" w:sz="0" w:space="0" w:color="auto"/>
        <w:right w:val="none" w:sz="0" w:space="0" w:color="auto"/>
      </w:divBdr>
    </w:div>
    <w:div w:id="886718514">
      <w:bodyDiv w:val="1"/>
      <w:marLeft w:val="0"/>
      <w:marRight w:val="0"/>
      <w:marTop w:val="0"/>
      <w:marBottom w:val="0"/>
      <w:divBdr>
        <w:top w:val="none" w:sz="0" w:space="0" w:color="auto"/>
        <w:left w:val="none" w:sz="0" w:space="0" w:color="auto"/>
        <w:bottom w:val="none" w:sz="0" w:space="0" w:color="auto"/>
        <w:right w:val="none" w:sz="0" w:space="0" w:color="auto"/>
      </w:divBdr>
    </w:div>
    <w:div w:id="906845649">
      <w:bodyDiv w:val="1"/>
      <w:marLeft w:val="0"/>
      <w:marRight w:val="0"/>
      <w:marTop w:val="0"/>
      <w:marBottom w:val="0"/>
      <w:divBdr>
        <w:top w:val="none" w:sz="0" w:space="0" w:color="auto"/>
        <w:left w:val="none" w:sz="0" w:space="0" w:color="auto"/>
        <w:bottom w:val="none" w:sz="0" w:space="0" w:color="auto"/>
        <w:right w:val="none" w:sz="0" w:space="0" w:color="auto"/>
      </w:divBdr>
      <w:divsChild>
        <w:div w:id="22050670">
          <w:marLeft w:val="0"/>
          <w:marRight w:val="0"/>
          <w:marTop w:val="0"/>
          <w:marBottom w:val="0"/>
          <w:divBdr>
            <w:top w:val="none" w:sz="0" w:space="0" w:color="auto"/>
            <w:left w:val="none" w:sz="0" w:space="0" w:color="auto"/>
            <w:bottom w:val="none" w:sz="0" w:space="0" w:color="auto"/>
            <w:right w:val="none" w:sz="0" w:space="0" w:color="auto"/>
          </w:divBdr>
        </w:div>
        <w:div w:id="75710282">
          <w:marLeft w:val="0"/>
          <w:marRight w:val="0"/>
          <w:marTop w:val="0"/>
          <w:marBottom w:val="0"/>
          <w:divBdr>
            <w:top w:val="none" w:sz="0" w:space="0" w:color="auto"/>
            <w:left w:val="none" w:sz="0" w:space="0" w:color="auto"/>
            <w:bottom w:val="none" w:sz="0" w:space="0" w:color="auto"/>
            <w:right w:val="none" w:sz="0" w:space="0" w:color="auto"/>
          </w:divBdr>
        </w:div>
        <w:div w:id="87628947">
          <w:marLeft w:val="0"/>
          <w:marRight w:val="0"/>
          <w:marTop w:val="0"/>
          <w:marBottom w:val="0"/>
          <w:divBdr>
            <w:top w:val="none" w:sz="0" w:space="0" w:color="auto"/>
            <w:left w:val="none" w:sz="0" w:space="0" w:color="auto"/>
            <w:bottom w:val="none" w:sz="0" w:space="0" w:color="auto"/>
            <w:right w:val="none" w:sz="0" w:space="0" w:color="auto"/>
          </w:divBdr>
        </w:div>
        <w:div w:id="126288391">
          <w:marLeft w:val="0"/>
          <w:marRight w:val="0"/>
          <w:marTop w:val="0"/>
          <w:marBottom w:val="0"/>
          <w:divBdr>
            <w:top w:val="none" w:sz="0" w:space="0" w:color="auto"/>
            <w:left w:val="none" w:sz="0" w:space="0" w:color="auto"/>
            <w:bottom w:val="none" w:sz="0" w:space="0" w:color="auto"/>
            <w:right w:val="none" w:sz="0" w:space="0" w:color="auto"/>
          </w:divBdr>
        </w:div>
        <w:div w:id="274409913">
          <w:marLeft w:val="0"/>
          <w:marRight w:val="0"/>
          <w:marTop w:val="0"/>
          <w:marBottom w:val="0"/>
          <w:divBdr>
            <w:top w:val="none" w:sz="0" w:space="0" w:color="auto"/>
            <w:left w:val="none" w:sz="0" w:space="0" w:color="auto"/>
            <w:bottom w:val="none" w:sz="0" w:space="0" w:color="auto"/>
            <w:right w:val="none" w:sz="0" w:space="0" w:color="auto"/>
          </w:divBdr>
        </w:div>
        <w:div w:id="462889848">
          <w:marLeft w:val="0"/>
          <w:marRight w:val="0"/>
          <w:marTop w:val="0"/>
          <w:marBottom w:val="0"/>
          <w:divBdr>
            <w:top w:val="none" w:sz="0" w:space="0" w:color="auto"/>
            <w:left w:val="none" w:sz="0" w:space="0" w:color="auto"/>
            <w:bottom w:val="none" w:sz="0" w:space="0" w:color="auto"/>
            <w:right w:val="none" w:sz="0" w:space="0" w:color="auto"/>
          </w:divBdr>
        </w:div>
        <w:div w:id="464616442">
          <w:marLeft w:val="0"/>
          <w:marRight w:val="0"/>
          <w:marTop w:val="0"/>
          <w:marBottom w:val="0"/>
          <w:divBdr>
            <w:top w:val="none" w:sz="0" w:space="0" w:color="auto"/>
            <w:left w:val="none" w:sz="0" w:space="0" w:color="auto"/>
            <w:bottom w:val="none" w:sz="0" w:space="0" w:color="auto"/>
            <w:right w:val="none" w:sz="0" w:space="0" w:color="auto"/>
          </w:divBdr>
        </w:div>
        <w:div w:id="479426435">
          <w:marLeft w:val="0"/>
          <w:marRight w:val="0"/>
          <w:marTop w:val="0"/>
          <w:marBottom w:val="0"/>
          <w:divBdr>
            <w:top w:val="none" w:sz="0" w:space="0" w:color="auto"/>
            <w:left w:val="none" w:sz="0" w:space="0" w:color="auto"/>
            <w:bottom w:val="none" w:sz="0" w:space="0" w:color="auto"/>
            <w:right w:val="none" w:sz="0" w:space="0" w:color="auto"/>
          </w:divBdr>
        </w:div>
        <w:div w:id="594826734">
          <w:marLeft w:val="0"/>
          <w:marRight w:val="0"/>
          <w:marTop w:val="0"/>
          <w:marBottom w:val="0"/>
          <w:divBdr>
            <w:top w:val="none" w:sz="0" w:space="0" w:color="auto"/>
            <w:left w:val="none" w:sz="0" w:space="0" w:color="auto"/>
            <w:bottom w:val="none" w:sz="0" w:space="0" w:color="auto"/>
            <w:right w:val="none" w:sz="0" w:space="0" w:color="auto"/>
          </w:divBdr>
        </w:div>
        <w:div w:id="643968964">
          <w:marLeft w:val="0"/>
          <w:marRight w:val="0"/>
          <w:marTop w:val="0"/>
          <w:marBottom w:val="0"/>
          <w:divBdr>
            <w:top w:val="none" w:sz="0" w:space="0" w:color="auto"/>
            <w:left w:val="none" w:sz="0" w:space="0" w:color="auto"/>
            <w:bottom w:val="none" w:sz="0" w:space="0" w:color="auto"/>
            <w:right w:val="none" w:sz="0" w:space="0" w:color="auto"/>
          </w:divBdr>
        </w:div>
        <w:div w:id="668753406">
          <w:marLeft w:val="0"/>
          <w:marRight w:val="0"/>
          <w:marTop w:val="0"/>
          <w:marBottom w:val="0"/>
          <w:divBdr>
            <w:top w:val="none" w:sz="0" w:space="0" w:color="auto"/>
            <w:left w:val="none" w:sz="0" w:space="0" w:color="auto"/>
            <w:bottom w:val="none" w:sz="0" w:space="0" w:color="auto"/>
            <w:right w:val="none" w:sz="0" w:space="0" w:color="auto"/>
          </w:divBdr>
        </w:div>
        <w:div w:id="979268949">
          <w:marLeft w:val="0"/>
          <w:marRight w:val="0"/>
          <w:marTop w:val="0"/>
          <w:marBottom w:val="0"/>
          <w:divBdr>
            <w:top w:val="none" w:sz="0" w:space="0" w:color="auto"/>
            <w:left w:val="none" w:sz="0" w:space="0" w:color="auto"/>
            <w:bottom w:val="none" w:sz="0" w:space="0" w:color="auto"/>
            <w:right w:val="none" w:sz="0" w:space="0" w:color="auto"/>
          </w:divBdr>
        </w:div>
        <w:div w:id="990982905">
          <w:marLeft w:val="0"/>
          <w:marRight w:val="0"/>
          <w:marTop w:val="0"/>
          <w:marBottom w:val="0"/>
          <w:divBdr>
            <w:top w:val="none" w:sz="0" w:space="0" w:color="auto"/>
            <w:left w:val="none" w:sz="0" w:space="0" w:color="auto"/>
            <w:bottom w:val="none" w:sz="0" w:space="0" w:color="auto"/>
            <w:right w:val="none" w:sz="0" w:space="0" w:color="auto"/>
          </w:divBdr>
        </w:div>
        <w:div w:id="1011763970">
          <w:marLeft w:val="0"/>
          <w:marRight w:val="0"/>
          <w:marTop w:val="0"/>
          <w:marBottom w:val="0"/>
          <w:divBdr>
            <w:top w:val="none" w:sz="0" w:space="0" w:color="auto"/>
            <w:left w:val="none" w:sz="0" w:space="0" w:color="auto"/>
            <w:bottom w:val="none" w:sz="0" w:space="0" w:color="auto"/>
            <w:right w:val="none" w:sz="0" w:space="0" w:color="auto"/>
          </w:divBdr>
        </w:div>
        <w:div w:id="1476411800">
          <w:marLeft w:val="0"/>
          <w:marRight w:val="0"/>
          <w:marTop w:val="0"/>
          <w:marBottom w:val="0"/>
          <w:divBdr>
            <w:top w:val="none" w:sz="0" w:space="0" w:color="auto"/>
            <w:left w:val="none" w:sz="0" w:space="0" w:color="auto"/>
            <w:bottom w:val="none" w:sz="0" w:space="0" w:color="auto"/>
            <w:right w:val="none" w:sz="0" w:space="0" w:color="auto"/>
          </w:divBdr>
        </w:div>
        <w:div w:id="1633319357">
          <w:marLeft w:val="0"/>
          <w:marRight w:val="0"/>
          <w:marTop w:val="0"/>
          <w:marBottom w:val="0"/>
          <w:divBdr>
            <w:top w:val="none" w:sz="0" w:space="0" w:color="auto"/>
            <w:left w:val="none" w:sz="0" w:space="0" w:color="auto"/>
            <w:bottom w:val="none" w:sz="0" w:space="0" w:color="auto"/>
            <w:right w:val="none" w:sz="0" w:space="0" w:color="auto"/>
          </w:divBdr>
        </w:div>
        <w:div w:id="1635409603">
          <w:marLeft w:val="0"/>
          <w:marRight w:val="0"/>
          <w:marTop w:val="0"/>
          <w:marBottom w:val="0"/>
          <w:divBdr>
            <w:top w:val="none" w:sz="0" w:space="0" w:color="auto"/>
            <w:left w:val="none" w:sz="0" w:space="0" w:color="auto"/>
            <w:bottom w:val="none" w:sz="0" w:space="0" w:color="auto"/>
            <w:right w:val="none" w:sz="0" w:space="0" w:color="auto"/>
          </w:divBdr>
        </w:div>
        <w:div w:id="1657225409">
          <w:marLeft w:val="0"/>
          <w:marRight w:val="0"/>
          <w:marTop w:val="0"/>
          <w:marBottom w:val="0"/>
          <w:divBdr>
            <w:top w:val="none" w:sz="0" w:space="0" w:color="auto"/>
            <w:left w:val="none" w:sz="0" w:space="0" w:color="auto"/>
            <w:bottom w:val="none" w:sz="0" w:space="0" w:color="auto"/>
            <w:right w:val="none" w:sz="0" w:space="0" w:color="auto"/>
          </w:divBdr>
        </w:div>
        <w:div w:id="1817915465">
          <w:marLeft w:val="0"/>
          <w:marRight w:val="0"/>
          <w:marTop w:val="0"/>
          <w:marBottom w:val="0"/>
          <w:divBdr>
            <w:top w:val="none" w:sz="0" w:space="0" w:color="auto"/>
            <w:left w:val="none" w:sz="0" w:space="0" w:color="auto"/>
            <w:bottom w:val="none" w:sz="0" w:space="0" w:color="auto"/>
            <w:right w:val="none" w:sz="0" w:space="0" w:color="auto"/>
          </w:divBdr>
        </w:div>
        <w:div w:id="1874609151">
          <w:marLeft w:val="0"/>
          <w:marRight w:val="0"/>
          <w:marTop w:val="0"/>
          <w:marBottom w:val="0"/>
          <w:divBdr>
            <w:top w:val="none" w:sz="0" w:space="0" w:color="auto"/>
            <w:left w:val="none" w:sz="0" w:space="0" w:color="auto"/>
            <w:bottom w:val="none" w:sz="0" w:space="0" w:color="auto"/>
            <w:right w:val="none" w:sz="0" w:space="0" w:color="auto"/>
          </w:divBdr>
        </w:div>
        <w:div w:id="1895651448">
          <w:marLeft w:val="0"/>
          <w:marRight w:val="0"/>
          <w:marTop w:val="0"/>
          <w:marBottom w:val="0"/>
          <w:divBdr>
            <w:top w:val="none" w:sz="0" w:space="0" w:color="auto"/>
            <w:left w:val="none" w:sz="0" w:space="0" w:color="auto"/>
            <w:bottom w:val="none" w:sz="0" w:space="0" w:color="auto"/>
            <w:right w:val="none" w:sz="0" w:space="0" w:color="auto"/>
          </w:divBdr>
        </w:div>
        <w:div w:id="1968588891">
          <w:marLeft w:val="0"/>
          <w:marRight w:val="0"/>
          <w:marTop w:val="0"/>
          <w:marBottom w:val="0"/>
          <w:divBdr>
            <w:top w:val="none" w:sz="0" w:space="0" w:color="auto"/>
            <w:left w:val="none" w:sz="0" w:space="0" w:color="auto"/>
            <w:bottom w:val="none" w:sz="0" w:space="0" w:color="auto"/>
            <w:right w:val="none" w:sz="0" w:space="0" w:color="auto"/>
          </w:divBdr>
        </w:div>
        <w:div w:id="2059696385">
          <w:marLeft w:val="0"/>
          <w:marRight w:val="0"/>
          <w:marTop w:val="0"/>
          <w:marBottom w:val="0"/>
          <w:divBdr>
            <w:top w:val="none" w:sz="0" w:space="0" w:color="auto"/>
            <w:left w:val="none" w:sz="0" w:space="0" w:color="auto"/>
            <w:bottom w:val="none" w:sz="0" w:space="0" w:color="auto"/>
            <w:right w:val="none" w:sz="0" w:space="0" w:color="auto"/>
          </w:divBdr>
        </w:div>
        <w:div w:id="2063169007">
          <w:marLeft w:val="0"/>
          <w:marRight w:val="0"/>
          <w:marTop w:val="0"/>
          <w:marBottom w:val="0"/>
          <w:divBdr>
            <w:top w:val="none" w:sz="0" w:space="0" w:color="auto"/>
            <w:left w:val="none" w:sz="0" w:space="0" w:color="auto"/>
            <w:bottom w:val="none" w:sz="0" w:space="0" w:color="auto"/>
            <w:right w:val="none" w:sz="0" w:space="0" w:color="auto"/>
          </w:divBdr>
        </w:div>
      </w:divsChild>
    </w:div>
    <w:div w:id="914555658">
      <w:bodyDiv w:val="1"/>
      <w:marLeft w:val="0"/>
      <w:marRight w:val="0"/>
      <w:marTop w:val="0"/>
      <w:marBottom w:val="0"/>
      <w:divBdr>
        <w:top w:val="none" w:sz="0" w:space="0" w:color="auto"/>
        <w:left w:val="none" w:sz="0" w:space="0" w:color="auto"/>
        <w:bottom w:val="none" w:sz="0" w:space="0" w:color="auto"/>
        <w:right w:val="none" w:sz="0" w:space="0" w:color="auto"/>
      </w:divBdr>
    </w:div>
    <w:div w:id="979532092">
      <w:bodyDiv w:val="1"/>
      <w:marLeft w:val="0"/>
      <w:marRight w:val="0"/>
      <w:marTop w:val="0"/>
      <w:marBottom w:val="0"/>
      <w:divBdr>
        <w:top w:val="none" w:sz="0" w:space="0" w:color="auto"/>
        <w:left w:val="none" w:sz="0" w:space="0" w:color="auto"/>
        <w:bottom w:val="none" w:sz="0" w:space="0" w:color="auto"/>
        <w:right w:val="none" w:sz="0" w:space="0" w:color="auto"/>
      </w:divBdr>
      <w:divsChild>
        <w:div w:id="403262944">
          <w:marLeft w:val="0"/>
          <w:marRight w:val="0"/>
          <w:marTop w:val="0"/>
          <w:marBottom w:val="0"/>
          <w:divBdr>
            <w:top w:val="none" w:sz="0" w:space="0" w:color="auto"/>
            <w:left w:val="none" w:sz="0" w:space="0" w:color="auto"/>
            <w:bottom w:val="none" w:sz="0" w:space="0" w:color="auto"/>
            <w:right w:val="none" w:sz="0" w:space="0" w:color="auto"/>
          </w:divBdr>
        </w:div>
        <w:div w:id="1496266106">
          <w:marLeft w:val="0"/>
          <w:marRight w:val="0"/>
          <w:marTop w:val="0"/>
          <w:marBottom w:val="0"/>
          <w:divBdr>
            <w:top w:val="none" w:sz="0" w:space="0" w:color="auto"/>
            <w:left w:val="none" w:sz="0" w:space="0" w:color="auto"/>
            <w:bottom w:val="none" w:sz="0" w:space="0" w:color="auto"/>
            <w:right w:val="none" w:sz="0" w:space="0" w:color="auto"/>
          </w:divBdr>
        </w:div>
        <w:div w:id="1807159666">
          <w:marLeft w:val="0"/>
          <w:marRight w:val="0"/>
          <w:marTop w:val="0"/>
          <w:marBottom w:val="0"/>
          <w:divBdr>
            <w:top w:val="none" w:sz="0" w:space="0" w:color="auto"/>
            <w:left w:val="none" w:sz="0" w:space="0" w:color="auto"/>
            <w:bottom w:val="none" w:sz="0" w:space="0" w:color="auto"/>
            <w:right w:val="none" w:sz="0" w:space="0" w:color="auto"/>
          </w:divBdr>
        </w:div>
      </w:divsChild>
    </w:div>
    <w:div w:id="984897434">
      <w:bodyDiv w:val="1"/>
      <w:marLeft w:val="0"/>
      <w:marRight w:val="0"/>
      <w:marTop w:val="0"/>
      <w:marBottom w:val="0"/>
      <w:divBdr>
        <w:top w:val="none" w:sz="0" w:space="0" w:color="auto"/>
        <w:left w:val="none" w:sz="0" w:space="0" w:color="auto"/>
        <w:bottom w:val="none" w:sz="0" w:space="0" w:color="auto"/>
        <w:right w:val="none" w:sz="0" w:space="0" w:color="auto"/>
      </w:divBdr>
    </w:div>
    <w:div w:id="999039553">
      <w:bodyDiv w:val="1"/>
      <w:marLeft w:val="0"/>
      <w:marRight w:val="0"/>
      <w:marTop w:val="0"/>
      <w:marBottom w:val="0"/>
      <w:divBdr>
        <w:top w:val="none" w:sz="0" w:space="0" w:color="auto"/>
        <w:left w:val="none" w:sz="0" w:space="0" w:color="auto"/>
        <w:bottom w:val="none" w:sz="0" w:space="0" w:color="auto"/>
        <w:right w:val="none" w:sz="0" w:space="0" w:color="auto"/>
      </w:divBdr>
    </w:div>
    <w:div w:id="1005598484">
      <w:bodyDiv w:val="1"/>
      <w:marLeft w:val="0"/>
      <w:marRight w:val="0"/>
      <w:marTop w:val="0"/>
      <w:marBottom w:val="0"/>
      <w:divBdr>
        <w:top w:val="none" w:sz="0" w:space="0" w:color="auto"/>
        <w:left w:val="none" w:sz="0" w:space="0" w:color="auto"/>
        <w:bottom w:val="none" w:sz="0" w:space="0" w:color="auto"/>
        <w:right w:val="none" w:sz="0" w:space="0" w:color="auto"/>
      </w:divBdr>
    </w:div>
    <w:div w:id="1178420536">
      <w:bodyDiv w:val="1"/>
      <w:marLeft w:val="0"/>
      <w:marRight w:val="0"/>
      <w:marTop w:val="0"/>
      <w:marBottom w:val="0"/>
      <w:divBdr>
        <w:top w:val="none" w:sz="0" w:space="0" w:color="auto"/>
        <w:left w:val="none" w:sz="0" w:space="0" w:color="auto"/>
        <w:bottom w:val="none" w:sz="0" w:space="0" w:color="auto"/>
        <w:right w:val="none" w:sz="0" w:space="0" w:color="auto"/>
      </w:divBdr>
    </w:div>
    <w:div w:id="1293947516">
      <w:bodyDiv w:val="1"/>
      <w:marLeft w:val="0"/>
      <w:marRight w:val="0"/>
      <w:marTop w:val="0"/>
      <w:marBottom w:val="0"/>
      <w:divBdr>
        <w:top w:val="none" w:sz="0" w:space="0" w:color="auto"/>
        <w:left w:val="none" w:sz="0" w:space="0" w:color="auto"/>
        <w:bottom w:val="none" w:sz="0" w:space="0" w:color="auto"/>
        <w:right w:val="none" w:sz="0" w:space="0" w:color="auto"/>
      </w:divBdr>
    </w:div>
    <w:div w:id="1311330232">
      <w:bodyDiv w:val="1"/>
      <w:marLeft w:val="0"/>
      <w:marRight w:val="0"/>
      <w:marTop w:val="0"/>
      <w:marBottom w:val="0"/>
      <w:divBdr>
        <w:top w:val="none" w:sz="0" w:space="0" w:color="auto"/>
        <w:left w:val="none" w:sz="0" w:space="0" w:color="auto"/>
        <w:bottom w:val="none" w:sz="0" w:space="0" w:color="auto"/>
        <w:right w:val="none" w:sz="0" w:space="0" w:color="auto"/>
      </w:divBdr>
    </w:div>
    <w:div w:id="1503282236">
      <w:bodyDiv w:val="1"/>
      <w:marLeft w:val="0"/>
      <w:marRight w:val="0"/>
      <w:marTop w:val="0"/>
      <w:marBottom w:val="0"/>
      <w:divBdr>
        <w:top w:val="none" w:sz="0" w:space="0" w:color="auto"/>
        <w:left w:val="none" w:sz="0" w:space="0" w:color="auto"/>
        <w:bottom w:val="none" w:sz="0" w:space="0" w:color="auto"/>
        <w:right w:val="none" w:sz="0" w:space="0" w:color="auto"/>
      </w:divBdr>
    </w:div>
    <w:div w:id="1561474647">
      <w:bodyDiv w:val="1"/>
      <w:marLeft w:val="0"/>
      <w:marRight w:val="0"/>
      <w:marTop w:val="0"/>
      <w:marBottom w:val="0"/>
      <w:divBdr>
        <w:top w:val="none" w:sz="0" w:space="0" w:color="auto"/>
        <w:left w:val="none" w:sz="0" w:space="0" w:color="auto"/>
        <w:bottom w:val="none" w:sz="0" w:space="0" w:color="auto"/>
        <w:right w:val="none" w:sz="0" w:space="0" w:color="auto"/>
      </w:divBdr>
      <w:divsChild>
        <w:div w:id="295452479">
          <w:marLeft w:val="0"/>
          <w:marRight w:val="0"/>
          <w:marTop w:val="0"/>
          <w:marBottom w:val="0"/>
          <w:divBdr>
            <w:top w:val="none" w:sz="0" w:space="0" w:color="auto"/>
            <w:left w:val="none" w:sz="0" w:space="0" w:color="auto"/>
            <w:bottom w:val="none" w:sz="0" w:space="0" w:color="auto"/>
            <w:right w:val="none" w:sz="0" w:space="0" w:color="auto"/>
          </w:divBdr>
        </w:div>
      </w:divsChild>
    </w:div>
    <w:div w:id="1705791049">
      <w:bodyDiv w:val="1"/>
      <w:marLeft w:val="0"/>
      <w:marRight w:val="0"/>
      <w:marTop w:val="0"/>
      <w:marBottom w:val="0"/>
      <w:divBdr>
        <w:top w:val="none" w:sz="0" w:space="0" w:color="auto"/>
        <w:left w:val="none" w:sz="0" w:space="0" w:color="auto"/>
        <w:bottom w:val="none" w:sz="0" w:space="0" w:color="auto"/>
        <w:right w:val="none" w:sz="0" w:space="0" w:color="auto"/>
      </w:divBdr>
    </w:div>
    <w:div w:id="1706249999">
      <w:bodyDiv w:val="1"/>
      <w:marLeft w:val="0"/>
      <w:marRight w:val="0"/>
      <w:marTop w:val="0"/>
      <w:marBottom w:val="0"/>
      <w:divBdr>
        <w:top w:val="none" w:sz="0" w:space="0" w:color="auto"/>
        <w:left w:val="none" w:sz="0" w:space="0" w:color="auto"/>
        <w:bottom w:val="none" w:sz="0" w:space="0" w:color="auto"/>
        <w:right w:val="none" w:sz="0" w:space="0" w:color="auto"/>
      </w:divBdr>
    </w:div>
    <w:div w:id="1762605165">
      <w:bodyDiv w:val="1"/>
      <w:marLeft w:val="0"/>
      <w:marRight w:val="0"/>
      <w:marTop w:val="0"/>
      <w:marBottom w:val="0"/>
      <w:divBdr>
        <w:top w:val="none" w:sz="0" w:space="0" w:color="auto"/>
        <w:left w:val="none" w:sz="0" w:space="0" w:color="auto"/>
        <w:bottom w:val="none" w:sz="0" w:space="0" w:color="auto"/>
        <w:right w:val="none" w:sz="0" w:space="0" w:color="auto"/>
      </w:divBdr>
    </w:div>
    <w:div w:id="1775857768">
      <w:bodyDiv w:val="1"/>
      <w:marLeft w:val="0"/>
      <w:marRight w:val="0"/>
      <w:marTop w:val="0"/>
      <w:marBottom w:val="0"/>
      <w:divBdr>
        <w:top w:val="none" w:sz="0" w:space="0" w:color="auto"/>
        <w:left w:val="none" w:sz="0" w:space="0" w:color="auto"/>
        <w:bottom w:val="none" w:sz="0" w:space="0" w:color="auto"/>
        <w:right w:val="none" w:sz="0" w:space="0" w:color="auto"/>
      </w:divBdr>
    </w:div>
    <w:div w:id="1788891444">
      <w:bodyDiv w:val="1"/>
      <w:marLeft w:val="0"/>
      <w:marRight w:val="0"/>
      <w:marTop w:val="0"/>
      <w:marBottom w:val="0"/>
      <w:divBdr>
        <w:top w:val="none" w:sz="0" w:space="0" w:color="auto"/>
        <w:left w:val="none" w:sz="0" w:space="0" w:color="auto"/>
        <w:bottom w:val="none" w:sz="0" w:space="0" w:color="auto"/>
        <w:right w:val="none" w:sz="0" w:space="0" w:color="auto"/>
      </w:divBdr>
    </w:div>
    <w:div w:id="1826429930">
      <w:bodyDiv w:val="1"/>
      <w:marLeft w:val="0"/>
      <w:marRight w:val="0"/>
      <w:marTop w:val="0"/>
      <w:marBottom w:val="0"/>
      <w:divBdr>
        <w:top w:val="none" w:sz="0" w:space="0" w:color="auto"/>
        <w:left w:val="none" w:sz="0" w:space="0" w:color="auto"/>
        <w:bottom w:val="none" w:sz="0" w:space="0" w:color="auto"/>
        <w:right w:val="none" w:sz="0" w:space="0" w:color="auto"/>
      </w:divBdr>
    </w:div>
    <w:div w:id="1895309957">
      <w:bodyDiv w:val="1"/>
      <w:marLeft w:val="0"/>
      <w:marRight w:val="0"/>
      <w:marTop w:val="0"/>
      <w:marBottom w:val="0"/>
      <w:divBdr>
        <w:top w:val="none" w:sz="0" w:space="0" w:color="auto"/>
        <w:left w:val="none" w:sz="0" w:space="0" w:color="auto"/>
        <w:bottom w:val="none" w:sz="0" w:space="0" w:color="auto"/>
        <w:right w:val="none" w:sz="0" w:space="0" w:color="auto"/>
      </w:divBdr>
    </w:div>
    <w:div w:id="1923946367">
      <w:bodyDiv w:val="1"/>
      <w:marLeft w:val="0"/>
      <w:marRight w:val="0"/>
      <w:marTop w:val="0"/>
      <w:marBottom w:val="0"/>
      <w:divBdr>
        <w:top w:val="none" w:sz="0" w:space="0" w:color="auto"/>
        <w:left w:val="none" w:sz="0" w:space="0" w:color="auto"/>
        <w:bottom w:val="none" w:sz="0" w:space="0" w:color="auto"/>
        <w:right w:val="none" w:sz="0" w:space="0" w:color="auto"/>
      </w:divBdr>
    </w:div>
    <w:div w:id="1930697615">
      <w:bodyDiv w:val="1"/>
      <w:marLeft w:val="0"/>
      <w:marRight w:val="0"/>
      <w:marTop w:val="0"/>
      <w:marBottom w:val="0"/>
      <w:divBdr>
        <w:top w:val="none" w:sz="0" w:space="0" w:color="auto"/>
        <w:left w:val="none" w:sz="0" w:space="0" w:color="auto"/>
        <w:bottom w:val="none" w:sz="0" w:space="0" w:color="auto"/>
        <w:right w:val="none" w:sz="0" w:space="0" w:color="auto"/>
      </w:divBdr>
    </w:div>
    <w:div w:id="1990400028">
      <w:bodyDiv w:val="1"/>
      <w:marLeft w:val="0"/>
      <w:marRight w:val="0"/>
      <w:marTop w:val="0"/>
      <w:marBottom w:val="0"/>
      <w:divBdr>
        <w:top w:val="none" w:sz="0" w:space="0" w:color="auto"/>
        <w:left w:val="none" w:sz="0" w:space="0" w:color="auto"/>
        <w:bottom w:val="none" w:sz="0" w:space="0" w:color="auto"/>
        <w:right w:val="none" w:sz="0" w:space="0" w:color="auto"/>
      </w:divBdr>
    </w:div>
    <w:div w:id="20319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lpga.com/weekly-media-ass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pga.app.box.com/folder/243059807869" TargetMode="External"/><Relationship Id="rId17" Type="http://schemas.openxmlformats.org/officeDocument/2006/relationships/hyperlink" Target="https://u7061146.ct.sendgrid.net/ls/click?upn=4tNED-2FM8iDZJQyQ53jATUd1gOWGyyREHiaxJ1NU0Q9tjkxy0CFcmCH3nleILYEpNxjITXRmwJ-2BWLzgpCpuif2GiRfJdZN7Puo9jmAtnOe6VdpMnUhzfyKRCnMqrE3tLVExPI8Q54m-2FZJ5rpW-2Byv-2BuCgcDSmvKwkF-2BXLlUUem8epXodkyvT7ELFT-2B0O8Iz68KXVA2oMoolyD1aAHvii57h2g8MiouEui35TwD6DPgZhulpO7hiPRMXVidi7phZFJvVo2c7AlxQbCq0i-2BQBwQWnNea96Oc8-2FQfvDagsM1RQCYTnhW-2FZghEBsx3MBL45snl5Q8LIQZiMSAxZ02ctdv-2BLs7PqWEgbhCpeL-2BLhVPtX5khOxQ3Ad6Op1OS3LhxqX7YNFyGfna-2BZ3mXkBDOvVDNE8fBgsTkyWFrqjcpxpJauyuxYexOsXSy10x9FuAE-2FQsupna2BqNC9ximY5wDqULc-2FDF7pl7iZfHKdnxojCa4QeP-2BCX5Q0jI-2FjIWeiu88Fp1RS8y-2Fw8hhLmyJ4f6ehwCMJNC3uHsoX6mKFb83ngWTJN2TLjR3GJf-2B7Gs2LXro20hr4tDROVAUOf2XGoGdhkp6CSqIl136ZAV3Rf8v0NX68BBHWiKoHjShF-2Fiex5Rq1HleJnUYigc0UR2Qu1FY2gGrgzN12AeGVjIdd3SbEC9z1-2BgLa9gfBaNzsVdcOsPUejBKZo-2B5GBJjWl6ipxVqlTvq3qXxOx-2BaNtOzmnFxwCSYvYNa65nGiVpwX4uYILaLgirgxYuq_Ps5uOjyCpFslDeso1wdwvnzwm3ycXq-2FAmRUpGujyG1XII-2FTVIh59dbc0cqTHlENyiJ9s9FC-2FcBr2dcIq6XAoCrLlJByjhmYNixnCun8rmUs4fsYA6evT4Vzq7FIdj1lYG9n-2ForjYm6fsnXNx-2Bx-2BKl8a3-2Bfja8caW2MMe90ff2M-2B-2BVFGyh3AGZAzSeqx9nahBPKIYyA-2BcnvMhfc0Xy70zm-2BlDhu0TdhMXVc8bnFLi24Ybk6TLh3rZVqHaTq5G6msqPHprPOk5uXxRzRWn32Yn2jltu8sjRUK9GWXHDtetwDeaLzpbLzYW-2FxuhjPqLxTBZU6MOfmNM0U6HaXQFGyG-2BYmUrdMy-2FB9o5vjd5PE-2FF-2FVk-3D" TargetMode="External"/><Relationship Id="rId2" Type="http://schemas.openxmlformats.org/officeDocument/2006/relationships/numbering" Target="numbering.xml"/><Relationship Id="rId16" Type="http://schemas.openxmlformats.org/officeDocument/2006/relationships/hyperlink" Target="https://www.lpga.com/statistics/points/race-to-cme-globe-season?year=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s.lpga.com/login" TargetMode="External"/><Relationship Id="rId5" Type="http://schemas.openxmlformats.org/officeDocument/2006/relationships/webSettings" Target="webSettings.xml"/><Relationship Id="rId15" Type="http://schemas.openxmlformats.org/officeDocument/2006/relationships/hyperlink" Target="https://www.lpga.com/statistics/aon-risk-reward-challenge" TargetMode="External"/><Relationship Id="rId10" Type="http://schemas.openxmlformats.org/officeDocument/2006/relationships/hyperlink" Target="https://media.lpg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ly.Lyvers@lpga.com" TargetMode="External"/><Relationship Id="rId14" Type="http://schemas.openxmlformats.org/officeDocument/2006/relationships/hyperlink" Target="https://u7061146.ct.sendgrid.net/ls/click?upn=4tNED-2FM8iDZJQyQ53jATUZO-2BKHxVFb9Xv-2FfMR5Y1XbCeMw1V2v2oatFRcThg9weCueo-2FkJ99yYBF4sx1T-2F005Tbl5JChTMo1xL9BHnAwfsc-3D-u75_Hrf7W2J5adoiThHB6QJZtraLvDWLDhWK2sQeowY3fcrUCC4eu5e-2FolpMegyx61F8dkokIh9cbbeD23IjOYgXtbTEo5h89FKd-2BdattOXq7GlkO7-2FLBwExlYrj2gO6WgPfGC43GBeJuT-2FbbfrNMNlxExC6unJD2JodL7yNz8rS65-2FvfQUGTFsPRK93VmJaDO9gSqGXE5hCcrRWEShBkPgBoJULjSgzhBp8jHPEqpK2ueLfAbJZTQumS-2B9TDSnnfFHT0kdn-2FfcG-2FJJdttyhdjR0t1ZR52tRxNud2Es4Fg4RQZac0RXw169ANkyjy4oO1-2FaL1F8pGkbGXB-2FV0ehGg0rBRUFVMPusIG6q0WJAO0yuDSU-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F013-CB1F-4984-A578-C4FD5FC8B5EF}">
  <ds:schemaRefs>
    <ds:schemaRef ds:uri="http://schemas.openxmlformats.org/officeDocument/2006/bibliography"/>
  </ds:schemaRefs>
</ds:datastoreItem>
</file>

<file path=docMetadata/LabelInfo.xml><?xml version="1.0" encoding="utf-8"?>
<clbl:labelList xmlns:clbl="http://schemas.microsoft.com/office/2020/mipLabelMetadata">
  <clbl:label id="{0c8455c2-ce3d-4722-8e43-b9b2e1616992}" enabled="0" method="" siteId="{0c8455c2-ce3d-4722-8e43-b9b2e1616992}" removed="1"/>
</clbl:labelList>
</file>

<file path=docProps/app.xml><?xml version="1.0" encoding="utf-8"?>
<Properties xmlns="http://schemas.openxmlformats.org/officeDocument/2006/extended-properties" xmlns:vt="http://schemas.openxmlformats.org/officeDocument/2006/docPropsVTypes">
  <Template>Normal</Template>
  <TotalTime>209</TotalTime>
  <Pages>2</Pages>
  <Words>2044</Words>
  <Characters>11470</Characters>
  <Application>Microsoft Office Word</Application>
  <DocSecurity>0</DocSecurity>
  <Lines>395</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Links>
    <vt:vector size="72" baseType="variant">
      <vt:variant>
        <vt:i4>3014714</vt:i4>
      </vt:variant>
      <vt:variant>
        <vt:i4>33</vt:i4>
      </vt:variant>
      <vt:variant>
        <vt:i4>0</vt:i4>
      </vt:variant>
      <vt:variant>
        <vt:i4>5</vt:i4>
      </vt:variant>
      <vt:variant>
        <vt:lpwstr>https://u7061146.ct.sendgrid.net/ls/click?upn=4tNED-2FM8iDZJQyQ53jATUd1gOWGyyREHiaxJ1NU0Q9tjkxy0CFcmCH3nleILYEpNxjITXRmwJ-2BWLzgpCpuif2GiRfJdZN7Puo9jmAtnOe6VdpMnUhzfyKRCnMqrE3tLVExPI8Q54m-2FZJ5rpW-2Byv-2BuCgcDSmvKwkF-2BXLlUUem8epXodkyvT7ELFT-2B0O8Iz68KXVA2oMoolyD1aAHvii57h2g8MiouEui35TwD6DPgZhulpO7hiPRMXVidi7phZFJvVo2c7AlxQbCq0i-2BQBwQWnNea96Oc8-2FQfvDagsM1RQCYTnhW-2FZghEBsx3MBL45snl5Q8LIQZiMSAxZ02ctdv-2BLs7PqWEgbhCpeL-2BLhVPtX5khOxQ3Ad6Op1OS3LhxqX7YNFyGfna-2BZ3mXkBDOvVDNE8fBgsTkyWFrqjcpxpJauyuxYexOsXSy10x9FuAE-2FQsupna2BqNC9ximY5wDqULc-2FDF7pl7iZfHKdnxojCa4QeP-2BCX5Q0jI-2FjIWeiu88Fp1RS8y-2Fw8hhLmyJ4f6ehwCMJNC3uHsoX6mKFb83ngWTJN2TLjR3GJf-2B7Gs2LXro20hr4tDROVAUOf2XGoGdhkp6CSqIl136ZAV3Rf8v0NX68BBHWiKoHjShF-2Fiex5Rq1HleJnUYigc0UR2Qu1FY2gGrgzN12AeGVjIdd3SbEC9z1-2BgLa9gfBaNzsVdcOsPUejBKZo-2B5GBJjWl6ipxVqlTvq3qXxOx-2BaNtOzmnFxwCSYvYNa65nGiVpwX4uYILaLgirgxYuq_Ps5uOjyCpFslDeso1wdwvnzwm3ycXq-2FAmRUpGujyG1XII-2FTVIh59dbc0cqTHlENyiJ9s9FC-2FcBr2dcIq6XAoCrLlJByjhmYNixnCun8rmUs4fsYA6evT4Vzq7FIdj1lYG9n-2ForjYm6fsnXNx-2Bx-2BKl8a3-2Bfja8caW2MMe90ff2M-2B-2BVFGyh3AGZAzSeqx9nahBPKIYyA-2BcnvMhfc0Xy70zm-2BlDhu0TdhMXVc8bnFLi24Ybk6TLh3rZVqHaTq5G6msqPHprPOk5uXxRzRWn32Yn2jltu8sjRUK9GWXHDtetwDeaLzpbLzYW-2FxuhjPqLxTBZU6MOfmNM0U6HaXQFGyG-2BYmUrdMy-2FB9o5vjd5PE-2FF-2FVk-3D</vt:lpwstr>
      </vt:variant>
      <vt:variant>
        <vt:lpwstr/>
      </vt:variant>
      <vt:variant>
        <vt:i4>720989</vt:i4>
      </vt:variant>
      <vt:variant>
        <vt:i4>30</vt:i4>
      </vt:variant>
      <vt:variant>
        <vt:i4>0</vt:i4>
      </vt:variant>
      <vt:variant>
        <vt:i4>5</vt:i4>
      </vt:variant>
      <vt:variant>
        <vt:lpwstr>https://www.lpga.com/statistics/points/race-to-cme-globe-season?year=2023</vt:lpwstr>
      </vt:variant>
      <vt:variant>
        <vt:lpwstr/>
      </vt:variant>
      <vt:variant>
        <vt:i4>524303</vt:i4>
      </vt:variant>
      <vt:variant>
        <vt:i4>27</vt:i4>
      </vt:variant>
      <vt:variant>
        <vt:i4>0</vt:i4>
      </vt:variant>
      <vt:variant>
        <vt:i4>5</vt:i4>
      </vt:variant>
      <vt:variant>
        <vt:lpwstr>https://www.lpga.com/statistics/aon-risk-reward-challenge</vt:lpwstr>
      </vt:variant>
      <vt:variant>
        <vt:lpwstr/>
      </vt:variant>
      <vt:variant>
        <vt:i4>8323072</vt:i4>
      </vt:variant>
      <vt:variant>
        <vt:i4>24</vt:i4>
      </vt:variant>
      <vt:variant>
        <vt:i4>0</vt:i4>
      </vt:variant>
      <vt:variant>
        <vt:i4>5</vt:i4>
      </vt:variant>
      <vt:variant>
        <vt:lpwstr>https://u7061146.ct.sendgrid.net/ls/click?upn=4tNED-2FM8iDZJQyQ53jATUZO-2BKHxVFb9Xv-2FfMR5Y1XbCeMw1V2v2oatFRcThg9weCueo-2FkJ99yYBF4sx1T-2F005Tbl5JChTMo1xL9BHnAwfsc-3D-u75_Hrf7W2J5adoiThHB6QJZtraLvDWLDhWK2sQeowY3fcrUCC4eu5e-2FolpMegyx61F8dkokIh9cbbeD23IjOYgXtbTEo5h89FKd-2BdattOXq7GlkO7-2FLBwExlYrj2gO6WgPfGC43GBeJuT-2FbbfrNMNlxExC6unJD2JodL7yNz8rS65-2FvfQUGTFsPRK93VmJaDO9gSqGXE5hCcrRWEShBkPgBoJULjSgzhBp8jHPEqpK2ueLfAbJZTQumS-2B9TDSnnfFHT0kdn-2FfcG-2FJJdttyhdjR0t1ZR52tRxNud2Es4Fg4RQZac0RXw169ANkyjy4oO1-2FaL1F8pGkbGXB-2FV0ehGg0rBRUFVMPusIG6q0WJAO0yuDSU-3D</vt:lpwstr>
      </vt:variant>
      <vt:variant>
        <vt:lpwstr/>
      </vt:variant>
      <vt:variant>
        <vt:i4>1769567</vt:i4>
      </vt:variant>
      <vt:variant>
        <vt:i4>21</vt:i4>
      </vt:variant>
      <vt:variant>
        <vt:i4>0</vt:i4>
      </vt:variant>
      <vt:variant>
        <vt:i4>5</vt:i4>
      </vt:variant>
      <vt:variant>
        <vt:lpwstr>https://www.lpga.com/tournaments/lpga-drive-on-championship/overview</vt:lpwstr>
      </vt:variant>
      <vt:variant>
        <vt:lpwstr/>
      </vt:variant>
      <vt:variant>
        <vt:i4>3866676</vt:i4>
      </vt:variant>
      <vt:variant>
        <vt:i4>18</vt:i4>
      </vt:variant>
      <vt:variant>
        <vt:i4>0</vt:i4>
      </vt:variant>
      <vt:variant>
        <vt:i4>5</vt:i4>
      </vt:variant>
      <vt:variant>
        <vt:lpwstr>https://media.lpga.com/weekly-media-assets</vt:lpwstr>
      </vt:variant>
      <vt:variant>
        <vt:lpwstr/>
      </vt:variant>
      <vt:variant>
        <vt:i4>4784206</vt:i4>
      </vt:variant>
      <vt:variant>
        <vt:i4>15</vt:i4>
      </vt:variant>
      <vt:variant>
        <vt:i4>0</vt:i4>
      </vt:variant>
      <vt:variant>
        <vt:i4>5</vt:i4>
      </vt:variant>
      <vt:variant>
        <vt:lpwstr>https://lpga.app.box.com/folder/243059807869</vt:lpwstr>
      </vt:variant>
      <vt:variant>
        <vt:lpwstr/>
      </vt:variant>
      <vt:variant>
        <vt:i4>4522050</vt:i4>
      </vt:variant>
      <vt:variant>
        <vt:i4>12</vt:i4>
      </vt:variant>
      <vt:variant>
        <vt:i4>0</vt:i4>
      </vt:variant>
      <vt:variant>
        <vt:i4>5</vt:i4>
      </vt:variant>
      <vt:variant>
        <vt:lpwstr>https://stats.lpga.com/login</vt:lpwstr>
      </vt:variant>
      <vt:variant>
        <vt:lpwstr/>
      </vt:variant>
      <vt:variant>
        <vt:i4>2883682</vt:i4>
      </vt:variant>
      <vt:variant>
        <vt:i4>9</vt:i4>
      </vt:variant>
      <vt:variant>
        <vt:i4>0</vt:i4>
      </vt:variant>
      <vt:variant>
        <vt:i4>5</vt:i4>
      </vt:variant>
      <vt:variant>
        <vt:lpwstr>https://media.lpga.com/</vt:lpwstr>
      </vt:variant>
      <vt:variant>
        <vt:lpwstr/>
      </vt:variant>
      <vt:variant>
        <vt:i4>1376257</vt:i4>
      </vt:variant>
      <vt:variant>
        <vt:i4>6</vt:i4>
      </vt:variant>
      <vt:variant>
        <vt:i4>0</vt:i4>
      </vt:variant>
      <vt:variant>
        <vt:i4>5</vt:i4>
      </vt:variant>
      <vt:variant>
        <vt:lpwstr>https://asaptext.com/orgs/lpga/1107/</vt:lpwstr>
      </vt:variant>
      <vt:variant>
        <vt:lpwstr/>
      </vt:variant>
      <vt:variant>
        <vt:i4>3997772</vt:i4>
      </vt:variant>
      <vt:variant>
        <vt:i4>3</vt:i4>
      </vt:variant>
      <vt:variant>
        <vt:i4>0</vt:i4>
      </vt:variant>
      <vt:variant>
        <vt:i4>5</vt:i4>
      </vt:variant>
      <vt:variant>
        <vt:lpwstr>mailto:Carly.Lyvers@lpga.com</vt:lpwstr>
      </vt:variant>
      <vt:variant>
        <vt:lpwstr/>
      </vt:variant>
      <vt:variant>
        <vt:i4>1704063</vt:i4>
      </vt:variant>
      <vt:variant>
        <vt:i4>0</vt:i4>
      </vt:variant>
      <vt:variant>
        <vt:i4>0</vt:i4>
      </vt:variant>
      <vt:variant>
        <vt:i4>5</vt:i4>
      </vt:variant>
      <vt:variant>
        <vt:lpwstr>mailto:Matt.Jesus@lpga.com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Carman</dc:creator>
  <cp:keywords/>
  <dc:description/>
  <cp:lastModifiedBy>Carly Lyvers</cp:lastModifiedBy>
  <cp:revision>110</cp:revision>
  <dcterms:created xsi:type="dcterms:W3CDTF">2024-02-27T03:35:00Z</dcterms:created>
  <dcterms:modified xsi:type="dcterms:W3CDTF">2024-03-01T03:11:00Z</dcterms:modified>
</cp:coreProperties>
</file>